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67CE" w14:textId="77777777" w:rsidR="000B644D" w:rsidRPr="000F7DE9" w:rsidRDefault="000B644D" w:rsidP="00045A0E">
      <w:pPr>
        <w:rPr>
          <w:rFonts w:ascii="Montserrat" w:hAnsi="Montserrat"/>
          <w:b/>
          <w:bCs/>
          <w:color w:val="A71C20"/>
          <w:sz w:val="48"/>
          <w:szCs w:val="48"/>
        </w:rPr>
      </w:pPr>
    </w:p>
    <w:p w14:paraId="260193BC" w14:textId="0A1B85D6" w:rsidR="006D6597" w:rsidRPr="000F7DE9" w:rsidRDefault="000B644D" w:rsidP="000B644D">
      <w:pPr>
        <w:jc w:val="center"/>
        <w:rPr>
          <w:rFonts w:ascii="Montserrat" w:hAnsi="Montserrat"/>
          <w:sz w:val="32"/>
          <w:szCs w:val="32"/>
        </w:rPr>
      </w:pPr>
      <w:r w:rsidRPr="000F7DE9">
        <w:rPr>
          <w:rFonts w:ascii="Montserrat" w:hAnsi="Montserrat"/>
          <w:b/>
          <w:bCs/>
          <w:color w:val="A71C20"/>
          <w:sz w:val="48"/>
          <w:szCs w:val="48"/>
        </w:rPr>
        <w:t xml:space="preserve">ОДБОР ЗА </w:t>
      </w:r>
      <w:r w:rsidR="000F7DE9" w:rsidRPr="000F7DE9">
        <w:rPr>
          <w:rFonts w:ascii="Montserrat" w:hAnsi="Montserrat"/>
          <w:b/>
          <w:bCs/>
          <w:color w:val="A71C20"/>
          <w:sz w:val="48"/>
          <w:szCs w:val="48"/>
        </w:rPr>
        <w:t>КОМУНАЛНЕ ДЕЛАТНОСТИ ИЕНЕРГЕТИКУ</w:t>
      </w:r>
    </w:p>
    <w:p w14:paraId="4FEE0D48" w14:textId="128F04B3" w:rsidR="000B644D" w:rsidRPr="000F7DE9" w:rsidRDefault="000B644D" w:rsidP="000B644D">
      <w:pPr>
        <w:jc w:val="center"/>
        <w:rPr>
          <w:rFonts w:ascii="Montserrat" w:hAnsi="Montserrat"/>
          <w:color w:val="A71C20"/>
          <w:sz w:val="32"/>
          <w:szCs w:val="32"/>
        </w:rPr>
      </w:pPr>
      <w:r w:rsidRPr="000F7DE9">
        <w:rPr>
          <w:rFonts w:ascii="Montserrat" w:hAnsi="Montserrat"/>
          <w:color w:val="A71C20"/>
          <w:sz w:val="32"/>
          <w:szCs w:val="32"/>
        </w:rPr>
        <w:t>(</w:t>
      </w:r>
      <w:r w:rsidR="000F7DE9" w:rsidRPr="000F7DE9">
        <w:rPr>
          <w:rFonts w:ascii="Montserrat" w:hAnsi="Montserrat"/>
          <w:color w:val="A71C20"/>
          <w:sz w:val="32"/>
          <w:szCs w:val="32"/>
        </w:rPr>
        <w:t>Уторак</w:t>
      </w:r>
      <w:r w:rsidRPr="000F7DE9">
        <w:rPr>
          <w:rFonts w:ascii="Montserrat" w:hAnsi="Montserrat"/>
          <w:color w:val="A71C20"/>
          <w:sz w:val="32"/>
          <w:szCs w:val="32"/>
        </w:rPr>
        <w:t xml:space="preserve">, </w:t>
      </w:r>
      <w:r w:rsidR="00B02A9A">
        <w:rPr>
          <w:rFonts w:ascii="Montserrat" w:hAnsi="Montserrat"/>
          <w:color w:val="A71C20"/>
          <w:sz w:val="32"/>
          <w:szCs w:val="32"/>
          <w:lang w:val="sr-Latn-RS"/>
        </w:rPr>
        <w:t>26</w:t>
      </w:r>
      <w:r w:rsidR="00D4468F" w:rsidRPr="000F7DE9">
        <w:rPr>
          <w:rFonts w:ascii="Montserrat" w:hAnsi="Montserrat"/>
          <w:color w:val="A71C20"/>
          <w:sz w:val="32"/>
          <w:szCs w:val="32"/>
        </w:rPr>
        <w:t xml:space="preserve">. </w:t>
      </w:r>
      <w:r w:rsidR="000F7DE9" w:rsidRPr="000F7DE9">
        <w:rPr>
          <w:rFonts w:ascii="Montserrat" w:hAnsi="Montserrat"/>
          <w:color w:val="A71C20"/>
          <w:sz w:val="32"/>
          <w:szCs w:val="32"/>
        </w:rPr>
        <w:t>новембар</w:t>
      </w:r>
      <w:r w:rsidRPr="000F7DE9">
        <w:rPr>
          <w:rFonts w:ascii="Montserrat" w:hAnsi="Montserrat"/>
          <w:color w:val="A71C20"/>
          <w:sz w:val="32"/>
          <w:szCs w:val="32"/>
        </w:rPr>
        <w:t xml:space="preserve"> 202</w:t>
      </w:r>
      <w:r w:rsidR="000352AB" w:rsidRPr="000F7DE9">
        <w:rPr>
          <w:rFonts w:ascii="Montserrat" w:hAnsi="Montserrat"/>
          <w:color w:val="A71C20"/>
          <w:sz w:val="32"/>
          <w:szCs w:val="32"/>
        </w:rPr>
        <w:t>4</w:t>
      </w:r>
      <w:r w:rsidRPr="000F7DE9">
        <w:rPr>
          <w:rFonts w:ascii="Montserrat" w:hAnsi="Montserrat"/>
          <w:color w:val="A71C20"/>
          <w:sz w:val="32"/>
          <w:szCs w:val="32"/>
        </w:rPr>
        <w:t>. с почетком у 12:</w:t>
      </w:r>
      <w:r w:rsidR="006924EB" w:rsidRPr="000F7DE9">
        <w:rPr>
          <w:rFonts w:ascii="Montserrat" w:hAnsi="Montserrat"/>
          <w:color w:val="A71C20"/>
          <w:sz w:val="32"/>
          <w:szCs w:val="32"/>
        </w:rPr>
        <w:t>0</w:t>
      </w:r>
      <w:r w:rsidRPr="000F7DE9">
        <w:rPr>
          <w:rFonts w:ascii="Montserrat" w:hAnsi="Montserrat"/>
          <w:color w:val="A71C20"/>
          <w:sz w:val="32"/>
          <w:szCs w:val="32"/>
        </w:rPr>
        <w:t>0 часова)</w:t>
      </w:r>
    </w:p>
    <w:p w14:paraId="7A8054FA" w14:textId="77777777" w:rsidR="000B644D" w:rsidRPr="000F7DE9" w:rsidRDefault="000B644D" w:rsidP="000B644D">
      <w:pPr>
        <w:jc w:val="center"/>
        <w:rPr>
          <w:rFonts w:ascii="Montserrat" w:hAnsi="Montserrat"/>
          <w:color w:val="A71C20"/>
          <w:sz w:val="32"/>
          <w:szCs w:val="32"/>
        </w:rPr>
      </w:pPr>
      <w:r w:rsidRPr="000F7DE9">
        <w:rPr>
          <w:rFonts w:ascii="Montserrat" w:hAnsi="Montserrat"/>
          <w:color w:val="A71C20"/>
          <w:sz w:val="32"/>
          <w:szCs w:val="32"/>
        </w:rPr>
        <w:t>СКГО просторије VIII спрат</w:t>
      </w:r>
    </w:p>
    <w:p w14:paraId="44BB6EC9" w14:textId="216D5C9D" w:rsidR="00A724E8" w:rsidRPr="000F7DE9" w:rsidRDefault="00A724E8">
      <w:pPr>
        <w:rPr>
          <w:rFonts w:ascii="Montserrat" w:hAnsi="Montserrat"/>
          <w:color w:val="000000" w:themeColor="text1"/>
        </w:rPr>
      </w:pPr>
    </w:p>
    <w:p w14:paraId="7B86A54F" w14:textId="7780C354" w:rsidR="00E17FA1" w:rsidRPr="000F7DE9" w:rsidRDefault="00E17FA1">
      <w:pPr>
        <w:rPr>
          <w:rFonts w:ascii="Montserrat" w:hAnsi="Montserrat"/>
          <w:color w:val="000000" w:themeColor="text1"/>
        </w:rPr>
      </w:pPr>
    </w:p>
    <w:p w14:paraId="752D8D1C" w14:textId="615158CC" w:rsidR="00E17FA1" w:rsidRPr="000F7DE9" w:rsidRDefault="00E17FA1">
      <w:pPr>
        <w:rPr>
          <w:rFonts w:ascii="Montserrat" w:hAnsi="Montserrat"/>
          <w:color w:val="000000" w:themeColor="text1"/>
        </w:rPr>
      </w:pPr>
    </w:p>
    <w:p w14:paraId="58D602ED" w14:textId="253B1E62" w:rsidR="00E17FA1" w:rsidRPr="000F7DE9" w:rsidRDefault="00E17FA1">
      <w:pPr>
        <w:rPr>
          <w:rFonts w:ascii="Montserrat" w:hAnsi="Montserrat"/>
          <w:color w:val="000000" w:themeColor="text1"/>
        </w:rPr>
      </w:pPr>
    </w:p>
    <w:p w14:paraId="5A83D0B9" w14:textId="77777777" w:rsidR="000B644D" w:rsidRPr="000F7DE9" w:rsidRDefault="000B644D" w:rsidP="000B644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lang w:val="sr-Cyrl-RS"/>
        </w:rPr>
      </w:pPr>
    </w:p>
    <w:p w14:paraId="0DEB32A2" w14:textId="77777777" w:rsidR="000B644D" w:rsidRPr="000F7DE9" w:rsidRDefault="000B644D" w:rsidP="000B644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theme="minorHAnsi"/>
          <w:b/>
          <w:bCs/>
          <w:lang w:val="sr-Cyrl-RS"/>
        </w:rPr>
      </w:pPr>
      <w:r w:rsidRPr="000F7DE9">
        <w:rPr>
          <w:rStyle w:val="normaltextrun"/>
          <w:rFonts w:ascii="Montserrat" w:hAnsi="Montserrat" w:cstheme="minorHAnsi"/>
          <w:b/>
          <w:bCs/>
          <w:lang w:val="sr-Cyrl-RS"/>
        </w:rPr>
        <w:t>ПРЕДЛОГ ДНЕВНОГ РЕДА</w:t>
      </w:r>
    </w:p>
    <w:p w14:paraId="577CF68D" w14:textId="77777777" w:rsidR="000B644D" w:rsidRPr="000F7DE9" w:rsidRDefault="000B644D" w:rsidP="000B644D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lang w:val="sr-Cyrl-RS"/>
        </w:rPr>
      </w:pPr>
    </w:p>
    <w:p w14:paraId="700B7502" w14:textId="77777777" w:rsidR="000B644D" w:rsidRPr="000F7DE9" w:rsidRDefault="000B644D" w:rsidP="000B644D">
      <w:pPr>
        <w:pStyle w:val="paragraph"/>
        <w:shd w:val="clear" w:color="auto" w:fill="F4B083" w:themeFill="accent2" w:themeFillTint="99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lang w:val="sr-Cyrl-RS"/>
        </w:rPr>
      </w:pPr>
      <w:r w:rsidRPr="000F7DE9">
        <w:rPr>
          <w:rFonts w:ascii="Montserrat" w:hAnsi="Montserrat" w:cstheme="minorHAnsi"/>
          <w:lang w:val="sr-Cyrl-RS"/>
        </w:rPr>
        <w:t>Конститутивни део седнице</w:t>
      </w:r>
    </w:p>
    <w:p w14:paraId="0294BC40" w14:textId="77777777" w:rsidR="000B644D" w:rsidRPr="000F7DE9" w:rsidRDefault="000B644D" w:rsidP="000B644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Montserrat" w:hAnsi="Montserrat" w:cstheme="minorHAnsi"/>
          <w:lang w:val="sr-Cyrl-RS"/>
        </w:rPr>
      </w:pPr>
    </w:p>
    <w:p w14:paraId="1F0693BB" w14:textId="5EB6587F" w:rsidR="000B644D" w:rsidRPr="000F7DE9" w:rsidRDefault="000B644D" w:rsidP="000B644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lang w:val="sr-Cyrl-RS"/>
        </w:rPr>
      </w:pPr>
      <w:r w:rsidRPr="000F7DE9">
        <w:rPr>
          <w:rFonts w:ascii="Montserrat" w:hAnsi="Montserrat"/>
          <w:lang w:val="sr-Cyrl-RS"/>
        </w:rPr>
        <w:t xml:space="preserve">Конституисање Одбора за </w:t>
      </w:r>
      <w:r w:rsidR="000F7DE9" w:rsidRPr="000F7DE9">
        <w:rPr>
          <w:rFonts w:ascii="Montserrat" w:hAnsi="Montserrat"/>
          <w:lang w:val="sr-Cyrl-RS"/>
        </w:rPr>
        <w:t>комуналне делатности и енергетику</w:t>
      </w:r>
    </w:p>
    <w:p w14:paraId="5A5E346B" w14:textId="77777777" w:rsidR="000B644D" w:rsidRPr="000F7DE9" w:rsidRDefault="000B644D" w:rsidP="000B644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Montserrat" w:hAnsi="Montserrat" w:cstheme="minorHAnsi"/>
          <w:lang w:val="sr-Cyrl-RS"/>
        </w:rPr>
      </w:pPr>
    </w:p>
    <w:p w14:paraId="6B0DC249" w14:textId="77777777" w:rsidR="000B644D" w:rsidRPr="000F7DE9" w:rsidRDefault="000B644D" w:rsidP="000B64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ontserrat" w:eastAsia="Times New Roman" w:hAnsi="Montserrat" w:cs="Tahoma"/>
          <w:sz w:val="24"/>
          <w:szCs w:val="24"/>
          <w:lang w:val="sr-Cyrl-RS" w:eastAsia="en-GB"/>
        </w:rPr>
      </w:pPr>
      <w:r w:rsidRPr="000F7DE9">
        <w:rPr>
          <w:rFonts w:ascii="Montserrat" w:eastAsia="Times New Roman" w:hAnsi="Montserrat" w:cs="Tahoma"/>
          <w:sz w:val="24"/>
          <w:szCs w:val="24"/>
          <w:lang w:val="sr-Cyrl-RS" w:eastAsia="en-GB"/>
        </w:rPr>
        <w:t>Усвајање Предлога дневног реда</w:t>
      </w:r>
    </w:p>
    <w:p w14:paraId="09E36D6C" w14:textId="77777777" w:rsidR="000B644D" w:rsidRPr="000F7DE9" w:rsidRDefault="000B644D" w:rsidP="000B644D">
      <w:pPr>
        <w:pStyle w:val="ListParagraph"/>
        <w:rPr>
          <w:rFonts w:ascii="Montserrat" w:eastAsia="Times New Roman" w:hAnsi="Montserrat" w:cs="Tahoma"/>
          <w:sz w:val="24"/>
          <w:szCs w:val="24"/>
          <w:lang w:val="sr-Cyrl-RS" w:eastAsia="en-GB"/>
        </w:rPr>
      </w:pPr>
    </w:p>
    <w:p w14:paraId="74E9884C" w14:textId="17FE7235" w:rsidR="000B644D" w:rsidRPr="000F7DE9" w:rsidRDefault="003D6FDD" w:rsidP="000B644D">
      <w:pPr>
        <w:pStyle w:val="ListParagraph"/>
        <w:numPr>
          <w:ilvl w:val="0"/>
          <w:numId w:val="1"/>
        </w:numPr>
        <w:jc w:val="both"/>
        <w:textAlignment w:val="baseline"/>
        <w:rPr>
          <w:rFonts w:ascii="Montserrat" w:hAnsi="Montserrat" w:cstheme="minorHAnsi"/>
          <w:sz w:val="24"/>
          <w:szCs w:val="24"/>
          <w:lang w:val="sr-Cyrl-RS"/>
        </w:rPr>
      </w:pPr>
      <w:r w:rsidRPr="000F7DE9">
        <w:rPr>
          <w:rFonts w:ascii="Montserrat" w:eastAsia="Times New Roman" w:hAnsi="Montserrat" w:cs="Tahoma"/>
          <w:sz w:val="24"/>
          <w:szCs w:val="24"/>
          <w:lang w:val="sr-Cyrl-RS" w:eastAsia="en-GB"/>
        </w:rPr>
        <w:t>Представљање</w:t>
      </w:r>
      <w:r w:rsidR="000B644D" w:rsidRPr="000F7DE9">
        <w:rPr>
          <w:rFonts w:ascii="Montserrat" w:eastAsia="Times New Roman" w:hAnsi="Montserrat" w:cs="Tahoma"/>
          <w:sz w:val="24"/>
          <w:szCs w:val="24"/>
          <w:lang w:val="sr-Cyrl-RS" w:eastAsia="en-GB"/>
        </w:rPr>
        <w:t xml:space="preserve"> Пословника о раду </w:t>
      </w:r>
    </w:p>
    <w:p w14:paraId="3E1EB110" w14:textId="77777777" w:rsidR="000B644D" w:rsidRPr="000F7DE9" w:rsidRDefault="000B644D" w:rsidP="000B644D">
      <w:pPr>
        <w:jc w:val="both"/>
        <w:textAlignment w:val="baseline"/>
        <w:rPr>
          <w:rFonts w:ascii="Montserrat" w:hAnsi="Montserrat" w:cstheme="minorHAnsi"/>
        </w:rPr>
      </w:pPr>
    </w:p>
    <w:p w14:paraId="3A7B8A8E" w14:textId="77777777" w:rsidR="000B644D" w:rsidRPr="000F7DE9" w:rsidRDefault="000B644D" w:rsidP="000B644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lang w:val="sr-Cyrl-RS"/>
        </w:rPr>
      </w:pPr>
      <w:r w:rsidRPr="000F7DE9">
        <w:rPr>
          <w:rFonts w:ascii="Montserrat" w:hAnsi="Montserrat"/>
          <w:lang w:val="sr-Cyrl-RS"/>
        </w:rPr>
        <w:t>Избор заменика председника Одбора</w:t>
      </w:r>
    </w:p>
    <w:p w14:paraId="307F37F6" w14:textId="77777777" w:rsidR="000B644D" w:rsidRPr="000F7DE9" w:rsidRDefault="000B644D" w:rsidP="000B644D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lang w:val="sr-Cyrl-RS"/>
        </w:rPr>
      </w:pPr>
    </w:p>
    <w:p w14:paraId="1B92B20F" w14:textId="77777777" w:rsidR="000B644D" w:rsidRPr="000F7DE9" w:rsidRDefault="000B644D" w:rsidP="000B644D">
      <w:pPr>
        <w:pStyle w:val="paragraph"/>
        <w:shd w:val="clear" w:color="auto" w:fill="F4B083" w:themeFill="accent2" w:themeFillTint="99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lang w:val="sr-Cyrl-RS"/>
        </w:rPr>
      </w:pPr>
      <w:r w:rsidRPr="000F7DE9">
        <w:rPr>
          <w:rStyle w:val="normaltextrun"/>
          <w:rFonts w:ascii="Montserrat" w:hAnsi="Montserrat" w:cstheme="minorHAnsi"/>
          <w:lang w:val="sr-Cyrl-RS"/>
        </w:rPr>
        <w:t>Радни део седнице</w:t>
      </w:r>
      <w:r w:rsidRPr="000F7DE9">
        <w:rPr>
          <w:rStyle w:val="eop"/>
          <w:rFonts w:ascii="Montserrat" w:hAnsi="Montserrat" w:cstheme="minorHAnsi"/>
          <w:lang w:val="sr-Cyrl-RS"/>
        </w:rPr>
        <w:t xml:space="preserve"> </w:t>
      </w:r>
    </w:p>
    <w:p w14:paraId="2A109C09" w14:textId="77777777" w:rsidR="00126A43" w:rsidRPr="000F7DE9" w:rsidRDefault="00126A43" w:rsidP="00126A43">
      <w:pPr>
        <w:pStyle w:val="ListParagraph"/>
        <w:rPr>
          <w:rFonts w:ascii="Montserrat" w:eastAsia="Times New Roman" w:hAnsi="Montserrat" w:cs="Times New Roman"/>
          <w:sz w:val="24"/>
          <w:szCs w:val="24"/>
          <w:lang w:val="sr-Cyrl-RS" w:eastAsia="en-GB"/>
        </w:rPr>
      </w:pPr>
    </w:p>
    <w:p w14:paraId="6E9AB812" w14:textId="77FC31C8" w:rsidR="000F7DE9" w:rsidRDefault="00745DA3" w:rsidP="000B644D">
      <w:pPr>
        <w:pStyle w:val="ListParagraph"/>
        <w:numPr>
          <w:ilvl w:val="0"/>
          <w:numId w:val="1"/>
        </w:numPr>
        <w:jc w:val="both"/>
        <w:textAlignment w:val="baseline"/>
        <w:rPr>
          <w:rFonts w:ascii="Montserrat" w:hAnsi="Montserrat"/>
          <w:lang w:val="sr-Cyrl-RS"/>
        </w:rPr>
      </w:pPr>
      <w:r>
        <w:rPr>
          <w:rFonts w:ascii="Montserrat" w:hAnsi="Montserrat"/>
          <w:lang w:val="sr-Cyrl-RS"/>
        </w:rPr>
        <w:t xml:space="preserve">Дискусија о </w:t>
      </w:r>
      <w:bookmarkStart w:id="0" w:name="_Hlk181714007"/>
      <w:r>
        <w:rPr>
          <w:rFonts w:ascii="Montserrat" w:hAnsi="Montserrat"/>
          <w:lang w:val="sr-Cyrl-RS"/>
        </w:rPr>
        <w:t>Предлогу з</w:t>
      </w:r>
      <w:r w:rsidR="00E1059E">
        <w:rPr>
          <w:rFonts w:ascii="Montserrat" w:hAnsi="Montserrat"/>
          <w:lang w:val="sr-Cyrl-RS"/>
        </w:rPr>
        <w:t>акон</w:t>
      </w:r>
      <w:r>
        <w:rPr>
          <w:rFonts w:ascii="Montserrat" w:hAnsi="Montserrat"/>
          <w:lang w:val="sr-Cyrl-RS"/>
        </w:rPr>
        <w:t>а</w:t>
      </w:r>
      <w:r w:rsidR="00E1059E">
        <w:rPr>
          <w:rFonts w:ascii="Montserrat" w:hAnsi="Montserrat"/>
          <w:lang w:val="sr-Cyrl-RS"/>
        </w:rPr>
        <w:t xml:space="preserve"> о изменама и допунама </w:t>
      </w:r>
      <w:r>
        <w:rPr>
          <w:rFonts w:ascii="Montserrat" w:hAnsi="Montserrat"/>
          <w:lang w:val="sr-Cyrl-RS"/>
        </w:rPr>
        <w:t>З</w:t>
      </w:r>
      <w:r w:rsidR="00E1059E">
        <w:rPr>
          <w:rFonts w:ascii="Montserrat" w:hAnsi="Montserrat"/>
          <w:lang w:val="sr-Cyrl-RS"/>
        </w:rPr>
        <w:t>акона о комуналним делатностима</w:t>
      </w:r>
      <w:bookmarkEnd w:id="0"/>
    </w:p>
    <w:p w14:paraId="1CC233FE" w14:textId="77777777" w:rsidR="00E1059E" w:rsidRDefault="00E1059E" w:rsidP="00E1059E">
      <w:pPr>
        <w:pStyle w:val="ListParagraph"/>
        <w:jc w:val="both"/>
        <w:textAlignment w:val="baseline"/>
        <w:rPr>
          <w:rFonts w:ascii="Montserrat" w:hAnsi="Montserrat"/>
          <w:lang w:val="sr-Cyrl-RS"/>
        </w:rPr>
      </w:pPr>
    </w:p>
    <w:p w14:paraId="57EAFF7D" w14:textId="7007998D" w:rsidR="000F7DE9" w:rsidRPr="000F7DE9" w:rsidRDefault="000F7DE9" w:rsidP="000B644D">
      <w:pPr>
        <w:pStyle w:val="ListParagraph"/>
        <w:numPr>
          <w:ilvl w:val="0"/>
          <w:numId w:val="1"/>
        </w:numPr>
        <w:jc w:val="both"/>
        <w:textAlignment w:val="baseline"/>
        <w:rPr>
          <w:rFonts w:ascii="Montserrat" w:hAnsi="Montserrat"/>
          <w:lang w:val="sr-Cyrl-RS"/>
        </w:rPr>
      </w:pPr>
      <w:bookmarkStart w:id="1" w:name="_Hlk181713958"/>
      <w:r w:rsidRPr="000F7DE9">
        <w:rPr>
          <w:rFonts w:ascii="Montserrat" w:hAnsi="Montserrat"/>
          <w:lang w:val="sr-Cyrl-RS"/>
        </w:rPr>
        <w:t xml:space="preserve">Примена члана 91 </w:t>
      </w:r>
      <w:bookmarkStart w:id="2" w:name="_Hlk181714041"/>
      <w:r w:rsidRPr="000F7DE9">
        <w:rPr>
          <w:rFonts w:ascii="Montserrat" w:hAnsi="Montserrat"/>
          <w:lang w:val="sr-Cyrl-RS"/>
        </w:rPr>
        <w:t>Закона о планирању и изградњи</w:t>
      </w:r>
      <w:bookmarkEnd w:id="2"/>
      <w:r w:rsidRPr="000F7DE9">
        <w:rPr>
          <w:rFonts w:ascii="Montserrat" w:hAnsi="Montserrat"/>
          <w:lang w:val="sr-Cyrl-RS"/>
        </w:rPr>
        <w:t xml:space="preserve"> – прикључење објеката на комуналну инфраструктуру</w:t>
      </w:r>
      <w:bookmarkEnd w:id="1"/>
    </w:p>
    <w:p w14:paraId="32287205" w14:textId="77777777" w:rsidR="00045A0E" w:rsidRPr="000F7DE9" w:rsidRDefault="00045A0E" w:rsidP="00045A0E">
      <w:pPr>
        <w:jc w:val="both"/>
        <w:textAlignment w:val="baseline"/>
        <w:rPr>
          <w:rFonts w:ascii="Montserrat" w:hAnsi="Montserrat"/>
        </w:rPr>
      </w:pPr>
    </w:p>
    <w:p w14:paraId="45DDD30B" w14:textId="77777777" w:rsidR="000B644D" w:rsidRPr="000F7DE9" w:rsidRDefault="000B644D" w:rsidP="000B644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Montserrat" w:hAnsi="Montserrat"/>
          <w:lang w:val="sr-Cyrl-RS"/>
        </w:rPr>
      </w:pPr>
      <w:r w:rsidRPr="000F7DE9">
        <w:rPr>
          <w:rFonts w:ascii="Montserrat" w:hAnsi="Montserrat"/>
          <w:lang w:val="sr-Cyrl-RS"/>
        </w:rPr>
        <w:t>Разно - предлози и иницијативе</w:t>
      </w:r>
    </w:p>
    <w:p w14:paraId="69F62D0D" w14:textId="77777777" w:rsidR="000B644D" w:rsidRPr="0065041A" w:rsidRDefault="000B644D" w:rsidP="000B644D">
      <w:pPr>
        <w:pStyle w:val="paragraph"/>
        <w:spacing w:before="0" w:beforeAutospacing="0" w:after="0" w:afterAutospacing="0"/>
        <w:ind w:left="720"/>
        <w:textAlignment w:val="baseline"/>
        <w:rPr>
          <w:rFonts w:ascii="Montserrat" w:hAnsi="Montserrat" w:cstheme="minorHAnsi"/>
          <w:color w:val="000000" w:themeColor="text1"/>
          <w:lang w:val="sr-Latn-RS"/>
        </w:rPr>
      </w:pPr>
    </w:p>
    <w:sectPr w:rsidR="000B644D" w:rsidRPr="0065041A" w:rsidSect="0026575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14" w:right="1134" w:bottom="1418" w:left="1134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0C91A" w14:textId="77777777" w:rsidR="00D432E1" w:rsidRDefault="00D432E1" w:rsidP="00CC0E3D">
      <w:r>
        <w:separator/>
      </w:r>
    </w:p>
  </w:endnote>
  <w:endnote w:type="continuationSeparator" w:id="0">
    <w:p w14:paraId="3BEF6510" w14:textId="77777777" w:rsidR="00D432E1" w:rsidRDefault="00D432E1" w:rsidP="00CC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E8060" w14:textId="3DB7EF91" w:rsidR="00A724E8" w:rsidRDefault="00A724E8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6E57DB" wp14:editId="44BB597A">
          <wp:simplePos x="0" y="0"/>
          <wp:positionH relativeFrom="margin">
            <wp:align>left</wp:align>
          </wp:positionH>
          <wp:positionV relativeFrom="page">
            <wp:posOffset>9168214</wp:posOffset>
          </wp:positionV>
          <wp:extent cx="6348730" cy="13341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8730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2CFEE" w14:textId="04CD35C1" w:rsidR="00CC0E3D" w:rsidRDefault="00CC0E3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93F232" wp14:editId="2544724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080000"/>
          <wp:effectExtent l="0" t="0" r="0" b="0"/>
          <wp:wrapSquare wrapText="bothSides"/>
          <wp:docPr id="6" name="Picture 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678D1" w14:textId="77777777" w:rsidR="00D432E1" w:rsidRDefault="00D432E1" w:rsidP="00CC0E3D">
      <w:r>
        <w:separator/>
      </w:r>
    </w:p>
  </w:footnote>
  <w:footnote w:type="continuationSeparator" w:id="0">
    <w:p w14:paraId="0F9009E4" w14:textId="77777777" w:rsidR="00D432E1" w:rsidRDefault="00D432E1" w:rsidP="00CC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E05134" w14:paraId="705716DE" w14:textId="77777777" w:rsidTr="00E05134">
      <w:tc>
        <w:tcPr>
          <w:tcW w:w="4814" w:type="dxa"/>
        </w:tcPr>
        <w:p w14:paraId="6C34ADD0" w14:textId="5614B437" w:rsidR="00E05134" w:rsidRDefault="007365E4">
          <w:pPr>
            <w:pStyle w:val="Header"/>
          </w:pPr>
          <w:r>
            <w:rPr>
              <w:noProof/>
            </w:rPr>
            <w:drawing>
              <wp:inline distT="0" distB="0" distL="0" distR="0" wp14:anchorId="73529811" wp14:editId="00A0BD13">
                <wp:extent cx="720000" cy="1150243"/>
                <wp:effectExtent l="0" t="0" r="4445" b="571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11502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3BFCE7D8" w14:textId="77777777" w:rsidR="00E05134" w:rsidRDefault="00E05134" w:rsidP="00E05134">
          <w:pPr>
            <w:pStyle w:val="Header"/>
            <w:jc w:val="right"/>
          </w:pPr>
        </w:p>
      </w:tc>
    </w:tr>
  </w:tbl>
  <w:p w14:paraId="59DCEF75" w14:textId="6EDE4111" w:rsidR="00017F60" w:rsidRDefault="00017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F4B7D" w14:textId="133892A9" w:rsidR="00B13BF4" w:rsidRDefault="00062B1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C5F22DA" wp14:editId="314BB2F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12000"/>
          <wp:effectExtent l="0" t="0" r="0" b="0"/>
          <wp:wrapSquare wrapText="bothSides"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F691C"/>
    <w:multiLevelType w:val="multilevel"/>
    <w:tmpl w:val="5C3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BQRMTSyNTS0tzJR2l4NTi4sz8PJACw1oAkeYZ1iwAAAA="/>
  </w:docVars>
  <w:rsids>
    <w:rsidRoot w:val="00CC0E3D"/>
    <w:rsid w:val="000035E0"/>
    <w:rsid w:val="00017F60"/>
    <w:rsid w:val="000352AB"/>
    <w:rsid w:val="00044968"/>
    <w:rsid w:val="00045A0E"/>
    <w:rsid w:val="00062B16"/>
    <w:rsid w:val="0007636E"/>
    <w:rsid w:val="00091DCC"/>
    <w:rsid w:val="000B644D"/>
    <w:rsid w:val="000F7DE9"/>
    <w:rsid w:val="00112396"/>
    <w:rsid w:val="00124D4B"/>
    <w:rsid w:val="00126A43"/>
    <w:rsid w:val="001842E7"/>
    <w:rsid w:val="001D5831"/>
    <w:rsid w:val="00265752"/>
    <w:rsid w:val="002700C9"/>
    <w:rsid w:val="003140F7"/>
    <w:rsid w:val="00325183"/>
    <w:rsid w:val="0036763E"/>
    <w:rsid w:val="00374917"/>
    <w:rsid w:val="00381817"/>
    <w:rsid w:val="00393271"/>
    <w:rsid w:val="003D6FDD"/>
    <w:rsid w:val="003F437C"/>
    <w:rsid w:val="0041540F"/>
    <w:rsid w:val="00421749"/>
    <w:rsid w:val="0042210D"/>
    <w:rsid w:val="0048597A"/>
    <w:rsid w:val="004948E3"/>
    <w:rsid w:val="004F568D"/>
    <w:rsid w:val="00514BDD"/>
    <w:rsid w:val="005B1977"/>
    <w:rsid w:val="005B50A3"/>
    <w:rsid w:val="005C0047"/>
    <w:rsid w:val="006170AD"/>
    <w:rsid w:val="006460B4"/>
    <w:rsid w:val="0065041A"/>
    <w:rsid w:val="006924EB"/>
    <w:rsid w:val="006D1100"/>
    <w:rsid w:val="006D6597"/>
    <w:rsid w:val="006E6C03"/>
    <w:rsid w:val="007365E4"/>
    <w:rsid w:val="00745DA3"/>
    <w:rsid w:val="00753731"/>
    <w:rsid w:val="00784417"/>
    <w:rsid w:val="007D2D70"/>
    <w:rsid w:val="007E0B5B"/>
    <w:rsid w:val="007E49F6"/>
    <w:rsid w:val="007F6901"/>
    <w:rsid w:val="00816420"/>
    <w:rsid w:val="00825484"/>
    <w:rsid w:val="00854B82"/>
    <w:rsid w:val="008C13F3"/>
    <w:rsid w:val="00923D18"/>
    <w:rsid w:val="00940CCE"/>
    <w:rsid w:val="009436AB"/>
    <w:rsid w:val="0097080A"/>
    <w:rsid w:val="0097797D"/>
    <w:rsid w:val="00981AA6"/>
    <w:rsid w:val="009C3579"/>
    <w:rsid w:val="009D6677"/>
    <w:rsid w:val="009F5499"/>
    <w:rsid w:val="00A009A4"/>
    <w:rsid w:val="00A0449E"/>
    <w:rsid w:val="00A724E8"/>
    <w:rsid w:val="00AC35D8"/>
    <w:rsid w:val="00B02A9A"/>
    <w:rsid w:val="00B04426"/>
    <w:rsid w:val="00B13BF4"/>
    <w:rsid w:val="00B2065D"/>
    <w:rsid w:val="00B634AB"/>
    <w:rsid w:val="00B72E30"/>
    <w:rsid w:val="00BC3CA5"/>
    <w:rsid w:val="00BF5B01"/>
    <w:rsid w:val="00C46F85"/>
    <w:rsid w:val="00C76BB7"/>
    <w:rsid w:val="00CB706B"/>
    <w:rsid w:val="00CC0E3D"/>
    <w:rsid w:val="00CD2D0A"/>
    <w:rsid w:val="00CD63E9"/>
    <w:rsid w:val="00D22FC8"/>
    <w:rsid w:val="00D432E1"/>
    <w:rsid w:val="00D4468F"/>
    <w:rsid w:val="00D97CDB"/>
    <w:rsid w:val="00DD6F08"/>
    <w:rsid w:val="00DE4080"/>
    <w:rsid w:val="00E05134"/>
    <w:rsid w:val="00E06ED9"/>
    <w:rsid w:val="00E1059E"/>
    <w:rsid w:val="00E17FA1"/>
    <w:rsid w:val="00E324AB"/>
    <w:rsid w:val="00E653D2"/>
    <w:rsid w:val="00ED0DE4"/>
    <w:rsid w:val="00EE16D4"/>
    <w:rsid w:val="00EF1D3F"/>
    <w:rsid w:val="00F26DE8"/>
    <w:rsid w:val="00F7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9DCFD"/>
  <w15:docId w15:val="{18E427AA-C6E1-41ED-A6C8-349D3AD6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r-Cyrl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E3D"/>
  </w:style>
  <w:style w:type="paragraph" w:styleId="Footer">
    <w:name w:val="footer"/>
    <w:basedOn w:val="Normal"/>
    <w:link w:val="FooterChar"/>
    <w:uiPriority w:val="99"/>
    <w:unhideWhenUsed/>
    <w:rsid w:val="00CC0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E3D"/>
  </w:style>
  <w:style w:type="table" w:styleId="TableGrid">
    <w:name w:val="Table Grid"/>
    <w:basedOn w:val="TableNormal"/>
    <w:uiPriority w:val="39"/>
    <w:rsid w:val="00E0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B64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0B644D"/>
  </w:style>
  <w:style w:type="character" w:customStyle="1" w:styleId="normaltextrun">
    <w:name w:val="normaltextrun"/>
    <w:basedOn w:val="DefaultParagraphFont"/>
    <w:rsid w:val="000B644D"/>
  </w:style>
  <w:style w:type="character" w:styleId="Hyperlink">
    <w:name w:val="Hyperlink"/>
    <w:basedOn w:val="DefaultParagraphFont"/>
    <w:uiPriority w:val="99"/>
    <w:unhideWhenUsed/>
    <w:rsid w:val="000B64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44D"/>
    <w:pPr>
      <w:spacing w:line="259" w:lineRule="auto"/>
      <w:ind w:left="720"/>
      <w:contextualSpacing/>
    </w:pPr>
    <w:rPr>
      <w:rFonts w:ascii="Cambria" w:hAnsi="Cambria"/>
      <w:sz w:val="22"/>
      <w:szCs w:val="22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381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81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49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05a3f-9bbf-4063-9264-0130991ecce7">
      <Terms xmlns="http://schemas.microsoft.com/office/infopath/2007/PartnerControls"/>
    </lcf76f155ced4ddcb4097134ff3c332f>
    <TaxCatchAll xmlns="4a1e31c7-9c5a-4c81-b8f0-f400ab8f16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4F93304EF47428C4C165DE8823F0B" ma:contentTypeVersion="15" ma:contentTypeDescription="Create a new document." ma:contentTypeScope="" ma:versionID="1a277044df40753d6cc19f3f6086c015">
  <xsd:schema xmlns:xsd="http://www.w3.org/2001/XMLSchema" xmlns:xs="http://www.w3.org/2001/XMLSchema" xmlns:p="http://schemas.microsoft.com/office/2006/metadata/properties" xmlns:ns2="10105a3f-9bbf-4063-9264-0130991ecce7" xmlns:ns3="4a1e31c7-9c5a-4c81-b8f0-f400ab8f1618" targetNamespace="http://schemas.microsoft.com/office/2006/metadata/properties" ma:root="true" ma:fieldsID="5488f97f91464a9d70e96103b6e602be" ns2:_="" ns3:_="">
    <xsd:import namespace="10105a3f-9bbf-4063-9264-0130991ecce7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05a3f-9bbf-4063-9264-0130991ec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8960ee-21ab-4139-8475-78220888a155}" ma:internalName="TaxCatchAll" ma:showField="CatchAllData" ma:web="4a1e31c7-9c5a-4c81-b8f0-f400ab8f1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46523-95F2-42E3-8CA6-534A7B999634}">
  <ds:schemaRefs>
    <ds:schemaRef ds:uri="http://schemas.microsoft.com/office/2006/metadata/properties"/>
    <ds:schemaRef ds:uri="http://schemas.microsoft.com/office/infopath/2007/PartnerControls"/>
    <ds:schemaRef ds:uri="10105a3f-9bbf-4063-9264-0130991ecce7"/>
    <ds:schemaRef ds:uri="4a1e31c7-9c5a-4c81-b8f0-f400ab8f1618"/>
  </ds:schemaRefs>
</ds:datastoreItem>
</file>

<file path=customXml/itemProps2.xml><?xml version="1.0" encoding="utf-8"?>
<ds:datastoreItem xmlns:ds="http://schemas.openxmlformats.org/officeDocument/2006/customXml" ds:itemID="{103F0F10-6437-4E53-95C6-DD093C365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05a3f-9bbf-4063-9264-0130991ecce7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CC3D8-1069-452F-99F7-3496817DC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Mihailović</dc:creator>
  <cp:keywords/>
  <dc:description/>
  <cp:lastModifiedBy>Miodrag Gluščević</cp:lastModifiedBy>
  <cp:revision>9</cp:revision>
  <dcterms:created xsi:type="dcterms:W3CDTF">2024-06-11T08:12:00Z</dcterms:created>
  <dcterms:modified xsi:type="dcterms:W3CDTF">2024-11-07T12:02:00Z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0x0101004714F93304EF47428C4C165DE8823F0B</vt:lpwstr>
  </property>
  <property fmtid="{D5CDD505-2E9C-101B-9397-08002B2CF9AE}" pid="3" name="MediaServiceImageTags">
    <vt:lpwstr/>
  </property>
</Properties>
</file>