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A69B37" w14:textId="77777777" w:rsidR="000941DE" w:rsidRPr="007F7C93" w:rsidRDefault="000941DE">
      <w:pPr>
        <w:rPr>
          <w:rFonts w:ascii="Times New Roman" w:hAnsi="Times New Roman" w:cs="Times New Roman"/>
          <w:lang w:val="en-GB"/>
        </w:rPr>
      </w:pPr>
    </w:p>
    <w:p w14:paraId="0EA69B38" w14:textId="77777777" w:rsidR="00C70D07" w:rsidRPr="007F7C93" w:rsidRDefault="00C70D07">
      <w:pPr>
        <w:rPr>
          <w:rFonts w:ascii="Times New Roman" w:hAnsi="Times New Roman" w:cs="Times New Roman"/>
          <w:lang w:val="en-GB"/>
        </w:rPr>
      </w:pPr>
    </w:p>
    <w:tbl>
      <w:tblPr>
        <w:tblStyle w:val="TableGrid"/>
        <w:tblW w:w="0" w:type="auto"/>
        <w:tblLook w:val="04A0" w:firstRow="1" w:lastRow="0" w:firstColumn="1" w:lastColumn="0" w:noHBand="0" w:noVBand="1"/>
      </w:tblPr>
      <w:tblGrid>
        <w:gridCol w:w="9212"/>
      </w:tblGrid>
      <w:tr w:rsidR="00C70D07" w:rsidRPr="007F7C93" w14:paraId="0EA69B3B" w14:textId="77777777" w:rsidTr="00C70D07">
        <w:tc>
          <w:tcPr>
            <w:tcW w:w="9212" w:type="dxa"/>
            <w:shd w:val="clear" w:color="auto" w:fill="D9D9D9" w:themeFill="background1" w:themeFillShade="D9"/>
          </w:tcPr>
          <w:p w14:paraId="0EA69B39" w14:textId="77777777" w:rsidR="00C70D07" w:rsidRPr="007F7C93" w:rsidRDefault="00C70D07" w:rsidP="00C70D07">
            <w:pPr>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TENDER DOCUMENTATION FOR SINGLE TENDER PROCEDURES</w:t>
            </w:r>
          </w:p>
          <w:p w14:paraId="0EA69B3A" w14:textId="77777777" w:rsidR="00C70D07" w:rsidRPr="007F7C93" w:rsidRDefault="00C70D07" w:rsidP="00C70D07">
            <w:pPr>
              <w:jc w:val="center"/>
              <w:rPr>
                <w:rFonts w:ascii="Times New Roman" w:hAnsi="Times New Roman" w:cs="Times New Roman"/>
                <w:lang w:val="en-GB"/>
              </w:rPr>
            </w:pPr>
            <w:r w:rsidRPr="007F7C93">
              <w:rPr>
                <w:rFonts w:ascii="Times New Roman" w:hAnsi="Times New Roman" w:cs="Times New Roman"/>
                <w:b/>
                <w:sz w:val="28"/>
                <w:szCs w:val="28"/>
                <w:lang w:val="en-GB"/>
              </w:rPr>
              <w:t>Service Contracts</w:t>
            </w:r>
          </w:p>
        </w:tc>
      </w:tr>
    </w:tbl>
    <w:p w14:paraId="0EA69B3C" w14:textId="77777777" w:rsidR="00C70D07" w:rsidRPr="007F7C93" w:rsidRDefault="00C70D07">
      <w:pPr>
        <w:rPr>
          <w:rFonts w:ascii="Times New Roman" w:hAnsi="Times New Roman" w:cs="Times New Roman"/>
          <w:lang w:val="en-GB"/>
        </w:rPr>
      </w:pPr>
    </w:p>
    <w:p w14:paraId="0EA69B3D" w14:textId="77777777" w:rsidR="002C1B9A" w:rsidRPr="007F7C93" w:rsidRDefault="002C1B9A">
      <w:pPr>
        <w:rPr>
          <w:rFonts w:ascii="Times New Roman" w:hAnsi="Times New Roman" w:cs="Times New Roman"/>
          <w:lang w:val="en-GB"/>
        </w:rPr>
      </w:pPr>
    </w:p>
    <w:p w14:paraId="0EA69B3E" w14:textId="77777777" w:rsidR="00C70D07" w:rsidRPr="007F7C93" w:rsidRDefault="00C70D07" w:rsidP="00C70D07">
      <w:pPr>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 xml:space="preserve"> </w:t>
      </w:r>
    </w:p>
    <w:p w14:paraId="0EA69B3F" w14:textId="77777777" w:rsidR="00DA0C9D" w:rsidRPr="007F7C93" w:rsidRDefault="00DA0C9D" w:rsidP="00DA0C9D">
      <w:pPr>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 xml:space="preserve">PART A: Information for tenderers </w:t>
      </w:r>
    </w:p>
    <w:p w14:paraId="0EA69B40" w14:textId="77777777" w:rsidR="00C70D07" w:rsidRPr="007F7C93" w:rsidRDefault="00C70D07" w:rsidP="00C70D07">
      <w:pPr>
        <w:jc w:val="center"/>
        <w:rPr>
          <w:rFonts w:ascii="Times New Roman" w:hAnsi="Times New Roman" w:cs="Times New Roman"/>
          <w:b/>
          <w:sz w:val="28"/>
          <w:szCs w:val="28"/>
          <w:lang w:val="en-GB"/>
        </w:rPr>
      </w:pPr>
    </w:p>
    <w:p w14:paraId="0EA69B41" w14:textId="77777777" w:rsidR="00C70D07" w:rsidRPr="007F7C93" w:rsidRDefault="00C70D07" w:rsidP="00C70D07">
      <w:pPr>
        <w:jc w:val="center"/>
        <w:rPr>
          <w:rFonts w:ascii="Times New Roman" w:hAnsi="Times New Roman" w:cs="Times New Roman"/>
          <w:b/>
          <w:sz w:val="28"/>
          <w:szCs w:val="28"/>
          <w:lang w:val="en-GB"/>
        </w:rPr>
      </w:pPr>
    </w:p>
    <w:p w14:paraId="0EA69B42" w14:textId="77777777" w:rsidR="00C70D07" w:rsidRPr="007F7C93" w:rsidRDefault="00C70D07" w:rsidP="00C70D07">
      <w:pPr>
        <w:jc w:val="center"/>
        <w:rPr>
          <w:rFonts w:ascii="Times New Roman" w:hAnsi="Times New Roman" w:cs="Times New Roman"/>
          <w:b/>
          <w:sz w:val="28"/>
          <w:szCs w:val="28"/>
          <w:lang w:val="en-GB"/>
        </w:rPr>
      </w:pPr>
    </w:p>
    <w:p w14:paraId="0EA69B43" w14:textId="77777777" w:rsidR="00C70D07" w:rsidRPr="007F7C93" w:rsidRDefault="00C70D07" w:rsidP="00C70D07">
      <w:pPr>
        <w:tabs>
          <w:tab w:val="left" w:pos="6263"/>
        </w:tabs>
        <w:rPr>
          <w:rFonts w:ascii="Times New Roman" w:hAnsi="Times New Roman" w:cs="Times New Roman"/>
          <w:b/>
          <w:sz w:val="28"/>
          <w:szCs w:val="28"/>
          <w:lang w:val="en-GB"/>
        </w:rPr>
      </w:pPr>
      <w:r w:rsidRPr="007F7C93">
        <w:rPr>
          <w:rFonts w:ascii="Times New Roman" w:hAnsi="Times New Roman" w:cs="Times New Roman"/>
          <w:b/>
          <w:sz w:val="28"/>
          <w:szCs w:val="28"/>
          <w:lang w:val="en-GB"/>
        </w:rPr>
        <w:tab/>
      </w:r>
    </w:p>
    <w:p w14:paraId="0EA69B44" w14:textId="77777777" w:rsidR="00C70D07" w:rsidRPr="007F7C93" w:rsidRDefault="00C70D07" w:rsidP="00C70D07">
      <w:pPr>
        <w:tabs>
          <w:tab w:val="left" w:pos="6263"/>
        </w:tabs>
        <w:rPr>
          <w:rFonts w:ascii="Times New Roman" w:hAnsi="Times New Roman" w:cs="Times New Roman"/>
          <w:b/>
          <w:sz w:val="28"/>
          <w:szCs w:val="28"/>
          <w:lang w:val="en-GB"/>
        </w:rPr>
      </w:pPr>
    </w:p>
    <w:p w14:paraId="0EA69B45" w14:textId="77777777" w:rsidR="00C70D07" w:rsidRPr="007F7C93" w:rsidRDefault="00C70D07" w:rsidP="00C70D07">
      <w:pPr>
        <w:jc w:val="center"/>
        <w:rPr>
          <w:rFonts w:ascii="Times New Roman" w:hAnsi="Times New Roman" w:cs="Times New Roman"/>
          <w:b/>
          <w:sz w:val="28"/>
          <w:szCs w:val="28"/>
          <w:lang w:val="en-GB"/>
        </w:rPr>
      </w:pPr>
    </w:p>
    <w:p w14:paraId="0EA69B46" w14:textId="77777777" w:rsidR="00C70D07" w:rsidRPr="007F7C93" w:rsidRDefault="00C70D07">
      <w:pPr>
        <w:rPr>
          <w:rFonts w:ascii="Times New Roman" w:hAnsi="Times New Roman" w:cs="Times New Roman"/>
          <w:lang w:val="en-GB"/>
        </w:rPr>
      </w:pPr>
      <w:r w:rsidRPr="007F7C93">
        <w:rPr>
          <w:rFonts w:ascii="Times New Roman" w:hAnsi="Times New Roman" w:cs="Times New Roman"/>
          <w:highlight w:val="yellow"/>
          <w:lang w:val="en-GB"/>
        </w:rPr>
        <w:t>* - This document should be considered as informal template to assist the grant beneficiaries in implementation of their procurement procedures from grants; the contract conditions and Annex IV remain full contract obligation of the grant beneficiaries</w:t>
      </w:r>
      <w:r w:rsidRPr="007F7C93">
        <w:rPr>
          <w:rFonts w:ascii="Times New Roman" w:hAnsi="Times New Roman" w:cs="Times New Roman"/>
          <w:lang w:val="en-GB"/>
        </w:rPr>
        <w:t xml:space="preserve"> </w:t>
      </w:r>
    </w:p>
    <w:p w14:paraId="0EA69B47" w14:textId="77777777" w:rsidR="00C70D07" w:rsidRPr="007F7C93" w:rsidRDefault="00C70D07">
      <w:pPr>
        <w:rPr>
          <w:rFonts w:ascii="Times New Roman" w:hAnsi="Times New Roman" w:cs="Times New Roman"/>
          <w:lang w:val="en-GB"/>
        </w:rPr>
      </w:pPr>
    </w:p>
    <w:p w14:paraId="0EA69B48" w14:textId="77777777" w:rsidR="00C70D07" w:rsidRPr="007F7C93" w:rsidRDefault="00C70D07">
      <w:pPr>
        <w:rPr>
          <w:rFonts w:ascii="Times New Roman" w:hAnsi="Times New Roman" w:cs="Times New Roman"/>
          <w:lang w:val="en-GB"/>
        </w:rPr>
      </w:pPr>
      <w:r w:rsidRPr="007F7C93">
        <w:rPr>
          <w:rFonts w:ascii="Times New Roman" w:hAnsi="Times New Roman" w:cs="Times New Roman"/>
          <w:lang w:val="en-GB"/>
        </w:rPr>
        <w:t xml:space="preserve"> </w:t>
      </w:r>
    </w:p>
    <w:p w14:paraId="0EA69B49" w14:textId="77777777" w:rsidR="00C70D07" w:rsidRPr="007F7C93" w:rsidRDefault="00C70D07">
      <w:pPr>
        <w:rPr>
          <w:rFonts w:ascii="Times New Roman" w:hAnsi="Times New Roman" w:cs="Times New Roman"/>
          <w:lang w:val="en-GB"/>
        </w:rPr>
      </w:pPr>
    </w:p>
    <w:p w14:paraId="0EA69B4A" w14:textId="77777777" w:rsidR="00C70D07" w:rsidRPr="007F7C93" w:rsidRDefault="00C70D07">
      <w:pPr>
        <w:rPr>
          <w:rFonts w:ascii="Times New Roman" w:hAnsi="Times New Roman" w:cs="Times New Roman"/>
          <w:lang w:val="en-GB"/>
        </w:rPr>
      </w:pPr>
    </w:p>
    <w:p w14:paraId="0EA69B4B" w14:textId="77777777" w:rsidR="00C70D07" w:rsidRPr="007F7C93" w:rsidRDefault="00C70D07">
      <w:pPr>
        <w:rPr>
          <w:rFonts w:ascii="Times New Roman" w:hAnsi="Times New Roman" w:cs="Times New Roman"/>
          <w:lang w:val="en-GB"/>
        </w:rPr>
      </w:pPr>
    </w:p>
    <w:p w14:paraId="0EA69B4C" w14:textId="77777777" w:rsidR="002C1B9A" w:rsidRPr="007F7C93" w:rsidRDefault="002C1B9A" w:rsidP="002C1B9A">
      <w:pPr>
        <w:rPr>
          <w:rFonts w:ascii="Times New Roman" w:hAnsi="Times New Roman" w:cs="Times New Roman"/>
          <w:lang w:val="en-GB"/>
        </w:rPr>
      </w:pPr>
    </w:p>
    <w:p w14:paraId="0EA69B4D" w14:textId="77777777" w:rsidR="002C1B9A" w:rsidRPr="007F7C93" w:rsidRDefault="002C1B9A">
      <w:pPr>
        <w:rPr>
          <w:rFonts w:ascii="Times New Roman" w:hAnsi="Times New Roman" w:cs="Times New Roman"/>
          <w:lang w:val="en-GB"/>
        </w:rPr>
      </w:pPr>
      <w:r w:rsidRPr="007F7C93">
        <w:rPr>
          <w:rFonts w:ascii="Times New Roman" w:hAnsi="Times New Roman" w:cs="Times New Roman"/>
          <w:lang w:val="en-GB"/>
        </w:rPr>
        <w:br w:type="page"/>
      </w:r>
    </w:p>
    <w:tbl>
      <w:tblPr>
        <w:tblStyle w:val="TableGrid"/>
        <w:tblW w:w="0" w:type="auto"/>
        <w:shd w:val="clear" w:color="auto" w:fill="D9D9D9" w:themeFill="background1" w:themeFillShade="D9"/>
        <w:tblLook w:val="04A0" w:firstRow="1" w:lastRow="0" w:firstColumn="1" w:lastColumn="0" w:noHBand="0" w:noVBand="1"/>
      </w:tblPr>
      <w:tblGrid>
        <w:gridCol w:w="9212"/>
      </w:tblGrid>
      <w:tr w:rsidR="002C1B9A" w:rsidRPr="007F7C93" w14:paraId="0EA69B4F" w14:textId="77777777" w:rsidTr="002C1B9A">
        <w:tc>
          <w:tcPr>
            <w:tcW w:w="9212" w:type="dxa"/>
            <w:shd w:val="clear" w:color="auto" w:fill="D9D9D9" w:themeFill="background1" w:themeFillShade="D9"/>
          </w:tcPr>
          <w:p w14:paraId="0EA69B4E" w14:textId="77777777" w:rsidR="002C1B9A" w:rsidRPr="007F7C93" w:rsidRDefault="002C1B9A" w:rsidP="002C1B9A">
            <w:pPr>
              <w:spacing w:before="120" w:after="120" w:line="276" w:lineRule="auto"/>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lastRenderedPageBreak/>
              <w:t>CONTRACT NOTICE</w:t>
            </w:r>
          </w:p>
        </w:tc>
      </w:tr>
    </w:tbl>
    <w:p w14:paraId="0EA69B50" w14:textId="77777777" w:rsidR="00C70D07" w:rsidRPr="007F7C93" w:rsidRDefault="00C70D07">
      <w:pPr>
        <w:rPr>
          <w:rFonts w:ascii="Times New Roman" w:hAnsi="Times New Roman" w:cs="Times New Roman"/>
          <w:lang w:val="en-GB"/>
        </w:rPr>
      </w:pPr>
    </w:p>
    <w:p w14:paraId="0EA69B51" w14:textId="77777777" w:rsidR="00947DF6" w:rsidRPr="007F7C93" w:rsidRDefault="00947DF6" w:rsidP="00947DF6">
      <w:pPr>
        <w:jc w:val="center"/>
        <w:rPr>
          <w:rFonts w:ascii="Times New Roman" w:hAnsi="Times New Roman" w:cs="Times New Roman"/>
          <w:b/>
          <w:sz w:val="28"/>
          <w:lang w:val="en-GB"/>
        </w:rPr>
      </w:pPr>
      <w:r w:rsidRPr="007F7C93">
        <w:rPr>
          <w:rFonts w:ascii="Times New Roman" w:hAnsi="Times New Roman" w:cs="Times New Roman"/>
          <w:b/>
          <w:sz w:val="28"/>
          <w:lang w:val="en-GB"/>
        </w:rPr>
        <w:t>SUPPLY CONTRACT NOTICE</w:t>
      </w:r>
    </w:p>
    <w:p w14:paraId="0EA69B52" w14:textId="77777777" w:rsidR="00947DF6" w:rsidRPr="007F7C93" w:rsidRDefault="00947DF6" w:rsidP="00947DF6">
      <w:pPr>
        <w:spacing w:after="240"/>
        <w:jc w:val="center"/>
        <w:rPr>
          <w:rStyle w:val="Strong"/>
          <w:rFonts w:ascii="Times New Roman" w:hAnsi="Times New Roman" w:cs="Times New Roman"/>
          <w:szCs w:val="24"/>
          <w:lang w:val="en-GB"/>
        </w:rPr>
      </w:pPr>
      <w:r w:rsidRPr="007F7C93">
        <w:rPr>
          <w:rStyle w:val="Strong"/>
          <w:rFonts w:ascii="Times New Roman" w:hAnsi="Times New Roman" w:cs="Times New Roman"/>
          <w:b w:val="0"/>
          <w:szCs w:val="24"/>
          <w:lang w:val="en-GB"/>
        </w:rPr>
        <w:t>&lt;</w:t>
      </w:r>
      <w:r w:rsidRPr="007F7C93">
        <w:rPr>
          <w:rStyle w:val="Strong"/>
          <w:rFonts w:ascii="Times New Roman" w:hAnsi="Times New Roman" w:cs="Times New Roman"/>
          <w:szCs w:val="24"/>
          <w:highlight w:val="yellow"/>
          <w:lang w:val="en-GB"/>
        </w:rPr>
        <w:t>Contract title</w:t>
      </w:r>
      <w:r w:rsidRPr="007F7C93">
        <w:rPr>
          <w:rStyle w:val="Strong"/>
          <w:rFonts w:ascii="Times New Roman" w:hAnsi="Times New Roman" w:cs="Times New Roman"/>
          <w:szCs w:val="24"/>
          <w:lang w:val="en-GB"/>
        </w:rPr>
        <w:t>&gt;</w:t>
      </w:r>
    </w:p>
    <w:p w14:paraId="0EA69B53" w14:textId="77777777" w:rsidR="00947DF6" w:rsidRPr="007F7C93" w:rsidRDefault="00947DF6" w:rsidP="00947DF6">
      <w:pPr>
        <w:spacing w:after="600"/>
        <w:jc w:val="both"/>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 xml:space="preserve"> </w:t>
      </w:r>
    </w:p>
    <w:p w14:paraId="0EA69B54" w14:textId="77777777"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Publication reference</w:t>
      </w:r>
    </w:p>
    <w:p w14:paraId="0EA69B55" w14:textId="77777777" w:rsidR="00947DF6" w:rsidRPr="007F7C93" w:rsidRDefault="00947DF6" w:rsidP="00947DF6">
      <w:pPr>
        <w:pStyle w:val="Blockquote"/>
        <w:tabs>
          <w:tab w:val="left" w:pos="709"/>
        </w:tabs>
        <w:ind w:left="709"/>
        <w:rPr>
          <w:sz w:val="22"/>
          <w:szCs w:val="22"/>
          <w:lang w:val="en-GB"/>
        </w:rPr>
      </w:pPr>
      <w:r w:rsidRPr="007F7C93">
        <w:rPr>
          <w:sz w:val="22"/>
          <w:szCs w:val="22"/>
          <w:lang w:val="en-GB"/>
        </w:rPr>
        <w:t>&lt;</w:t>
      </w:r>
      <w:r w:rsidRPr="007F7C93">
        <w:rPr>
          <w:sz w:val="22"/>
          <w:szCs w:val="22"/>
          <w:highlight w:val="yellow"/>
          <w:lang w:val="en-GB"/>
        </w:rPr>
        <w:t>Publication</w:t>
      </w:r>
      <w:r w:rsidR="00823185" w:rsidRPr="007F7C93">
        <w:rPr>
          <w:sz w:val="22"/>
          <w:szCs w:val="22"/>
          <w:highlight w:val="yellow"/>
          <w:lang w:val="en-GB"/>
        </w:rPr>
        <w:t xml:space="preserve"> reference </w:t>
      </w:r>
      <w:r w:rsidRPr="007F7C93">
        <w:rPr>
          <w:sz w:val="22"/>
          <w:szCs w:val="22"/>
          <w:lang w:val="en-GB"/>
        </w:rPr>
        <w:t xml:space="preserve">&gt; </w:t>
      </w:r>
    </w:p>
    <w:p w14:paraId="0EA69B56" w14:textId="77777777"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Procedure</w:t>
      </w:r>
    </w:p>
    <w:p w14:paraId="0EA69B57" w14:textId="77777777" w:rsidR="00947DF6" w:rsidRPr="007F7C93" w:rsidRDefault="00947DF6" w:rsidP="00947DF6">
      <w:pPr>
        <w:pStyle w:val="Blockquote"/>
        <w:tabs>
          <w:tab w:val="left" w:pos="709"/>
        </w:tabs>
        <w:ind w:left="709"/>
        <w:rPr>
          <w:sz w:val="22"/>
          <w:szCs w:val="22"/>
          <w:lang w:val="en-GB"/>
        </w:rPr>
      </w:pPr>
      <w:r w:rsidRPr="007F7C93">
        <w:rPr>
          <w:sz w:val="22"/>
          <w:szCs w:val="22"/>
          <w:lang w:val="en-GB"/>
        </w:rPr>
        <w:t>Single</w:t>
      </w:r>
    </w:p>
    <w:p w14:paraId="0EA69B58" w14:textId="76A74D8A"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Pro</w:t>
      </w:r>
      <w:r w:rsidR="0062040F">
        <w:rPr>
          <w:rStyle w:val="Strong"/>
          <w:rFonts w:ascii="Times New Roman" w:hAnsi="Times New Roman" w:cs="Times New Roman"/>
          <w:szCs w:val="24"/>
          <w:lang w:val="en-GB"/>
        </w:rPr>
        <w:t>ject</w:t>
      </w:r>
      <w:r w:rsidRPr="007F7C93">
        <w:rPr>
          <w:rStyle w:val="Strong"/>
          <w:rFonts w:ascii="Times New Roman" w:hAnsi="Times New Roman" w:cs="Times New Roman"/>
          <w:szCs w:val="24"/>
          <w:lang w:val="en-GB"/>
        </w:rPr>
        <w:t xml:space="preserve"> title</w:t>
      </w:r>
    </w:p>
    <w:p w14:paraId="0EA69B5A" w14:textId="77777777" w:rsidR="00947DF6" w:rsidRPr="007F7C93" w:rsidRDefault="00947DF6" w:rsidP="00D21035">
      <w:pPr>
        <w:pStyle w:val="PRAGHeading2"/>
        <w:numPr>
          <w:ilvl w:val="0"/>
          <w:numId w:val="0"/>
        </w:numPr>
        <w:ind w:left="644"/>
        <w:rPr>
          <w:lang w:val="en-GB"/>
        </w:rPr>
      </w:pPr>
      <w:r w:rsidRPr="007F7C93">
        <w:rPr>
          <w:lang w:val="en-GB"/>
        </w:rPr>
        <w:t xml:space="preserve">&lt; </w:t>
      </w:r>
      <w:r w:rsidR="007F7C93" w:rsidRPr="007F7C93">
        <w:rPr>
          <w:highlight w:val="yellow"/>
          <w:lang w:val="en-GB"/>
        </w:rPr>
        <w:t>T</w:t>
      </w:r>
      <w:r w:rsidRPr="007F7C93">
        <w:rPr>
          <w:rStyle w:val="Emphasis"/>
          <w:i w:val="0"/>
          <w:sz w:val="22"/>
          <w:szCs w:val="22"/>
          <w:highlight w:val="yellow"/>
          <w:lang w:val="en-GB"/>
        </w:rPr>
        <w:t xml:space="preserve">itle of </w:t>
      </w:r>
      <w:r w:rsidR="007F7C93">
        <w:rPr>
          <w:rStyle w:val="Emphasis"/>
          <w:i w:val="0"/>
          <w:sz w:val="22"/>
          <w:szCs w:val="22"/>
          <w:highlight w:val="yellow"/>
          <w:lang w:val="en-GB"/>
        </w:rPr>
        <w:t>the</w:t>
      </w:r>
      <w:r w:rsidRPr="007F7C93">
        <w:rPr>
          <w:rStyle w:val="Emphasis"/>
          <w:i w:val="0"/>
          <w:sz w:val="22"/>
          <w:szCs w:val="22"/>
          <w:highlight w:val="yellow"/>
          <w:lang w:val="en-GB"/>
        </w:rPr>
        <w:t xml:space="preserve"> grant project</w:t>
      </w:r>
      <w:r w:rsidRPr="007F7C93">
        <w:rPr>
          <w:lang w:val="en-GB"/>
        </w:rPr>
        <w:t>&gt;</w:t>
      </w:r>
    </w:p>
    <w:p w14:paraId="0EA69B5B" w14:textId="77777777"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Contracting authority</w:t>
      </w:r>
    </w:p>
    <w:p w14:paraId="0EA69B5C" w14:textId="77777777" w:rsidR="00947DF6" w:rsidRPr="007F7C93" w:rsidRDefault="00947DF6" w:rsidP="00947DF6">
      <w:pPr>
        <w:tabs>
          <w:tab w:val="left" w:pos="1134"/>
        </w:tabs>
        <w:snapToGrid w:val="0"/>
        <w:spacing w:after="480"/>
        <w:ind w:left="709"/>
        <w:rPr>
          <w:rStyle w:val="Emphasis"/>
          <w:rFonts w:ascii="Times New Roman" w:hAnsi="Times New Roman" w:cs="Times New Roman"/>
          <w:i w:val="0"/>
          <w:highlight w:val="yellow"/>
          <w:lang w:val="en-GB"/>
        </w:rPr>
      </w:pPr>
      <w:r w:rsidRPr="007F7C93">
        <w:rPr>
          <w:rFonts w:ascii="Times New Roman" w:hAnsi="Times New Roman" w:cs="Times New Roman"/>
          <w:lang w:val="en-GB"/>
        </w:rPr>
        <w:t>&lt;</w:t>
      </w:r>
      <w:r w:rsidRPr="007F7C93">
        <w:rPr>
          <w:rStyle w:val="Strong"/>
          <w:rFonts w:ascii="Times New Roman" w:hAnsi="Times New Roman" w:cs="Times New Roman"/>
          <w:b w:val="0"/>
          <w:highlight w:val="yellow"/>
          <w:lang w:val="en-GB"/>
        </w:rPr>
        <w:t>Title of the grant beneficiary</w:t>
      </w:r>
      <w:r w:rsidRPr="007F7C93">
        <w:rPr>
          <w:rFonts w:ascii="Times New Roman" w:hAnsi="Times New Roman" w:cs="Times New Roman"/>
          <w:lang w:val="en-GB"/>
        </w:rPr>
        <w:t>&gt;</w:t>
      </w:r>
      <w:r w:rsidRPr="007F7C93">
        <w:rPr>
          <w:rStyle w:val="Emphasis"/>
          <w:rFonts w:ascii="Times New Roman" w:hAnsi="Times New Roman" w:cs="Times New Roman"/>
          <w:i w:val="0"/>
          <w:lang w:val="en-GB"/>
        </w:rPr>
        <w:t xml:space="preserve"> </w:t>
      </w:r>
    </w:p>
    <w:p w14:paraId="0EA69B5D" w14:textId="77777777" w:rsidR="00947DF6" w:rsidRPr="007F7C93" w:rsidRDefault="00947DF6" w:rsidP="00947DF6">
      <w:pPr>
        <w:keepNext/>
        <w:keepLines/>
        <w:tabs>
          <w:tab w:val="left" w:pos="1134"/>
        </w:tabs>
        <w:snapToGrid w:val="0"/>
        <w:ind w:left="709"/>
        <w:jc w:val="center"/>
        <w:rPr>
          <w:rStyle w:val="Strong"/>
          <w:rFonts w:ascii="Times New Roman" w:hAnsi="Times New Roman" w:cs="Times New Roman"/>
          <w:sz w:val="28"/>
          <w:szCs w:val="28"/>
          <w:lang w:val="en-GB"/>
        </w:rPr>
      </w:pPr>
      <w:r w:rsidRPr="007F7C93">
        <w:rPr>
          <w:rStyle w:val="Strong"/>
          <w:rFonts w:ascii="Times New Roman" w:hAnsi="Times New Roman" w:cs="Times New Roman"/>
          <w:sz w:val="28"/>
          <w:szCs w:val="28"/>
          <w:lang w:val="en-GB"/>
        </w:rPr>
        <w:t>CONTRACT SPECIFICATIONS</w:t>
      </w:r>
    </w:p>
    <w:p w14:paraId="0EA69B5E" w14:textId="77777777" w:rsidR="00947DF6" w:rsidRPr="007F7C93" w:rsidRDefault="00000000" w:rsidP="00947DF6">
      <w:pPr>
        <w:keepNext/>
        <w:keepLines/>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Pr>
          <w:rFonts w:ascii="Times New Roman" w:hAnsi="Times New Roman" w:cs="Times New Roman"/>
          <w:b/>
          <w:noProof/>
          <w:sz w:val="28"/>
          <w:szCs w:val="28"/>
          <w:lang w:val="en-GB" w:eastAsia="en-GB"/>
        </w:rPr>
        <w:pict w14:anchorId="0EA69D20">
          <v:line id="_x0000_s1034" style="position:absolute;left:0;text-align:left;z-index:251663360" from="11.25pt,-29.45pt" to="479.25pt,-29.4pt" o:allowincell="f" strokecolor="#d4d4d4" strokeweight="1.75pt">
            <v:shadow on="t" origin=",32385f" offset="0,-1pt"/>
          </v:line>
        </w:pict>
      </w:r>
      <w:r w:rsidR="00947DF6" w:rsidRPr="007F7C93">
        <w:rPr>
          <w:rStyle w:val="Strong"/>
          <w:rFonts w:ascii="Times New Roman" w:hAnsi="Times New Roman" w:cs="Times New Roman"/>
          <w:szCs w:val="24"/>
          <w:lang w:val="en-GB"/>
        </w:rPr>
        <w:t xml:space="preserve">Description of the contract </w:t>
      </w:r>
    </w:p>
    <w:p w14:paraId="0EA69B5F" w14:textId="77777777" w:rsidR="00947DF6" w:rsidRPr="007F7C93" w:rsidRDefault="00947DF6" w:rsidP="00947DF6">
      <w:pPr>
        <w:pStyle w:val="Blockquote"/>
        <w:ind w:left="709"/>
        <w:rPr>
          <w:sz w:val="22"/>
          <w:szCs w:val="22"/>
          <w:lang w:val="en-GB"/>
        </w:rPr>
      </w:pPr>
      <w:r w:rsidRPr="007F7C93">
        <w:rPr>
          <w:sz w:val="22"/>
          <w:szCs w:val="22"/>
          <w:lang w:val="en-GB"/>
        </w:rPr>
        <w:t>&lt;</w:t>
      </w:r>
      <w:r w:rsidRPr="007F7C93">
        <w:rPr>
          <w:sz w:val="22"/>
          <w:szCs w:val="22"/>
          <w:highlight w:val="yellow"/>
          <w:lang w:val="en-GB"/>
        </w:rPr>
        <w:t>Recommended maximum: 10 lines</w:t>
      </w:r>
      <w:r w:rsidR="00415B46" w:rsidRPr="007F7C93">
        <w:rPr>
          <w:sz w:val="22"/>
          <w:szCs w:val="22"/>
          <w:highlight w:val="yellow"/>
          <w:lang w:val="en-GB"/>
        </w:rPr>
        <w:t xml:space="preserve">- description of </w:t>
      </w:r>
      <w:r w:rsidR="003E4037" w:rsidRPr="007F7C93">
        <w:rPr>
          <w:sz w:val="22"/>
          <w:szCs w:val="22"/>
          <w:highlight w:val="yellow"/>
          <w:lang w:val="en-GB"/>
        </w:rPr>
        <w:t xml:space="preserve">the </w:t>
      </w:r>
      <w:r w:rsidR="00415B46" w:rsidRPr="007F7C93">
        <w:rPr>
          <w:sz w:val="22"/>
          <w:szCs w:val="22"/>
          <w:highlight w:val="yellow"/>
          <w:lang w:val="en-GB"/>
        </w:rPr>
        <w:t>contract</w:t>
      </w:r>
      <w:r w:rsidR="00415B46" w:rsidRPr="007F7C93">
        <w:rPr>
          <w:sz w:val="22"/>
          <w:szCs w:val="22"/>
          <w:lang w:val="en-GB"/>
        </w:rPr>
        <w:t xml:space="preserve"> </w:t>
      </w:r>
      <w:r w:rsidRPr="007F7C93">
        <w:rPr>
          <w:sz w:val="22"/>
          <w:szCs w:val="22"/>
          <w:lang w:val="en-GB"/>
        </w:rPr>
        <w:t>&gt;</w:t>
      </w:r>
    </w:p>
    <w:p w14:paraId="0EA69B60" w14:textId="77777777"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Number and titles of lots</w:t>
      </w:r>
    </w:p>
    <w:p w14:paraId="0EA69B61" w14:textId="77777777" w:rsidR="00947DF6" w:rsidRPr="007F7C93" w:rsidRDefault="00947DF6" w:rsidP="00947DF6">
      <w:pPr>
        <w:pStyle w:val="Blockquote"/>
        <w:ind w:left="709"/>
        <w:jc w:val="both"/>
        <w:rPr>
          <w:rStyle w:val="Emphasis"/>
          <w:i w:val="0"/>
          <w:sz w:val="22"/>
          <w:szCs w:val="22"/>
          <w:lang w:val="en-GB"/>
        </w:rPr>
      </w:pPr>
      <w:r w:rsidRPr="007F7C93">
        <w:rPr>
          <w:rStyle w:val="Emphasis"/>
          <w:i w:val="0"/>
          <w:sz w:val="22"/>
          <w:szCs w:val="22"/>
          <w:lang w:val="en-GB"/>
        </w:rPr>
        <w:t>[</w:t>
      </w:r>
      <w:r w:rsidRPr="007F7C93">
        <w:rPr>
          <w:rStyle w:val="Emphasis"/>
          <w:i w:val="0"/>
          <w:sz w:val="22"/>
          <w:szCs w:val="22"/>
          <w:highlight w:val="lightGray"/>
          <w:lang w:val="en-GB"/>
        </w:rPr>
        <w:t>One lot only</w:t>
      </w:r>
      <w:r w:rsidRPr="007F7C93">
        <w:rPr>
          <w:rStyle w:val="Emphasis"/>
          <w:i w:val="0"/>
          <w:sz w:val="22"/>
          <w:szCs w:val="22"/>
          <w:lang w:val="en-GB"/>
        </w:rPr>
        <w:t>]</w:t>
      </w:r>
    </w:p>
    <w:p w14:paraId="0EA69B62" w14:textId="77777777" w:rsidR="00947DF6" w:rsidRPr="007F7C93" w:rsidRDefault="00947DF6" w:rsidP="00947DF6">
      <w:pPr>
        <w:ind w:left="709"/>
        <w:outlineLvl w:val="0"/>
        <w:rPr>
          <w:rStyle w:val="Emphasis"/>
          <w:rFonts w:ascii="Times New Roman" w:hAnsi="Times New Roman" w:cs="Times New Roman"/>
          <w:i w:val="0"/>
          <w:lang w:val="en-GB"/>
        </w:rPr>
      </w:pPr>
      <w:r w:rsidRPr="007F7C93">
        <w:rPr>
          <w:rStyle w:val="Emphasis"/>
          <w:rFonts w:ascii="Times New Roman" w:hAnsi="Times New Roman" w:cs="Times New Roman"/>
          <w:i w:val="0"/>
          <w:lang w:val="en-GB"/>
        </w:rPr>
        <w:t>[</w:t>
      </w:r>
      <w:r w:rsidRPr="007F7C93">
        <w:rPr>
          <w:rStyle w:val="Emphasis"/>
          <w:rFonts w:ascii="Times New Roman" w:hAnsi="Times New Roman" w:cs="Times New Roman"/>
          <w:i w:val="0"/>
          <w:highlight w:val="yellow"/>
          <w:lang w:val="en-GB"/>
        </w:rPr>
        <w:t>If more than one lot:</w:t>
      </w:r>
      <w:r w:rsidRPr="007F7C93">
        <w:rPr>
          <w:rStyle w:val="Emphasis"/>
          <w:rFonts w:ascii="Times New Roman" w:hAnsi="Times New Roman" w:cs="Times New Roman"/>
          <w:i w:val="0"/>
          <w:lang w:val="en-GB"/>
        </w:rPr>
        <w:t xml:space="preserve"> </w:t>
      </w:r>
      <w:r w:rsidRPr="007F7C93">
        <w:rPr>
          <w:rStyle w:val="Emphasis"/>
          <w:rFonts w:ascii="Times New Roman" w:hAnsi="Times New Roman" w:cs="Times New Roman"/>
          <w:i w:val="0"/>
          <w:highlight w:val="yellow"/>
          <w:lang w:val="en-GB"/>
        </w:rPr>
        <w:t>(min =2 max=20)</w:t>
      </w:r>
      <w:r w:rsidRPr="007F7C93">
        <w:rPr>
          <w:rStyle w:val="Emphasis"/>
          <w:rFonts w:ascii="Times New Roman" w:hAnsi="Times New Roman" w:cs="Times New Roman"/>
          <w:i w:val="0"/>
          <w:lang w:val="en-GB"/>
        </w:rPr>
        <w:t xml:space="preserve"> &lt;</w:t>
      </w:r>
      <w:r w:rsidRPr="007F7C93">
        <w:rPr>
          <w:rFonts w:ascii="Times New Roman" w:hAnsi="Times New Roman" w:cs="Times New Roman"/>
          <w:lang w:val="en-GB"/>
        </w:rPr>
        <w:t xml:space="preserve"> </w:t>
      </w:r>
      <w:r w:rsidRPr="007F7C93">
        <w:rPr>
          <w:rStyle w:val="Emphasis"/>
          <w:rFonts w:ascii="Times New Roman" w:hAnsi="Times New Roman" w:cs="Times New Roman"/>
          <w:i w:val="0"/>
          <w:highlight w:val="yellow"/>
          <w:lang w:val="en-GB"/>
        </w:rPr>
        <w:t>number</w:t>
      </w:r>
      <w:r w:rsidRPr="007F7C93">
        <w:rPr>
          <w:rStyle w:val="Emphasis"/>
          <w:rFonts w:ascii="Times New Roman" w:hAnsi="Times New Roman" w:cs="Times New Roman"/>
          <w:i w:val="0"/>
          <w:lang w:val="en-GB"/>
        </w:rPr>
        <w:t>&gt;</w:t>
      </w:r>
      <w:r w:rsidRPr="007F7C93">
        <w:rPr>
          <w:rStyle w:val="Emphasis"/>
          <w:rFonts w:ascii="Times New Roman" w:hAnsi="Times New Roman" w:cs="Times New Roman"/>
          <w:i w:val="0"/>
          <w:highlight w:val="yellow"/>
          <w:lang w:val="en-GB"/>
        </w:rPr>
        <w:t xml:space="preserve"> </w:t>
      </w:r>
      <w:r w:rsidRPr="007F7C93">
        <w:rPr>
          <w:rStyle w:val="Emphasis"/>
          <w:rFonts w:ascii="Times New Roman" w:hAnsi="Times New Roman" w:cs="Times New Roman"/>
          <w:i w:val="0"/>
          <w:highlight w:val="lightGray"/>
          <w:lang w:val="en-GB"/>
        </w:rPr>
        <w:t>lots</w:t>
      </w:r>
    </w:p>
    <w:p w14:paraId="0EA69B63" w14:textId="77777777" w:rsidR="00947DF6" w:rsidRPr="007F7C93" w:rsidRDefault="00947DF6" w:rsidP="00947DF6">
      <w:pPr>
        <w:ind w:left="709"/>
        <w:outlineLvl w:val="0"/>
        <w:rPr>
          <w:rStyle w:val="Emphasis"/>
          <w:rFonts w:ascii="Times New Roman" w:hAnsi="Times New Roman" w:cs="Times New Roman"/>
          <w:i w:val="0"/>
          <w:lang w:val="en-GB"/>
        </w:rPr>
      </w:pPr>
      <w:r w:rsidRPr="007F7C93">
        <w:rPr>
          <w:rStyle w:val="Emphasis"/>
          <w:rFonts w:ascii="Times New Roman" w:hAnsi="Times New Roman" w:cs="Times New Roman"/>
          <w:i w:val="0"/>
          <w:highlight w:val="lightGray"/>
          <w:lang w:val="en-GB"/>
        </w:rPr>
        <w:t>Lots    Titles:</w:t>
      </w:r>
    </w:p>
    <w:p w14:paraId="0EA69B64" w14:textId="77777777" w:rsidR="00947DF6" w:rsidRPr="007F7C93" w:rsidRDefault="00947DF6" w:rsidP="00947DF6">
      <w:pPr>
        <w:ind w:left="709"/>
        <w:outlineLvl w:val="0"/>
        <w:rPr>
          <w:rStyle w:val="Emphasis"/>
          <w:rFonts w:ascii="Times New Roman" w:hAnsi="Times New Roman" w:cs="Times New Roman"/>
          <w:i w:val="0"/>
          <w:highlight w:val="lightGray"/>
          <w:lang w:val="en-GB"/>
        </w:rPr>
      </w:pPr>
      <w:r w:rsidRPr="007F7C93">
        <w:rPr>
          <w:rStyle w:val="Emphasis"/>
          <w:rFonts w:ascii="Times New Roman" w:hAnsi="Times New Roman" w:cs="Times New Roman"/>
          <w:i w:val="0"/>
          <w:highlight w:val="lightGray"/>
          <w:lang w:val="en-GB"/>
        </w:rPr>
        <w:t>01 &lt;</w:t>
      </w:r>
      <w:r w:rsidRPr="007F7C93">
        <w:rPr>
          <w:rStyle w:val="Emphasis"/>
          <w:rFonts w:ascii="Times New Roman" w:hAnsi="Times New Roman" w:cs="Times New Roman"/>
          <w:i w:val="0"/>
          <w:highlight w:val="yellow"/>
          <w:lang w:val="en-GB"/>
        </w:rPr>
        <w:t>title</w:t>
      </w:r>
      <w:r w:rsidRPr="007F7C93">
        <w:rPr>
          <w:rStyle w:val="Emphasis"/>
          <w:rFonts w:ascii="Times New Roman" w:hAnsi="Times New Roman" w:cs="Times New Roman"/>
          <w:i w:val="0"/>
          <w:highlight w:val="lightGray"/>
          <w:lang w:val="en-GB"/>
        </w:rPr>
        <w:t>&gt;</w:t>
      </w:r>
    </w:p>
    <w:p w14:paraId="0EA69B65" w14:textId="77777777" w:rsidR="00947DF6" w:rsidRPr="007F7C93" w:rsidRDefault="00947DF6" w:rsidP="00947DF6">
      <w:pPr>
        <w:ind w:left="709"/>
        <w:outlineLvl w:val="0"/>
        <w:rPr>
          <w:rStyle w:val="Emphasis"/>
          <w:rFonts w:ascii="Times New Roman" w:hAnsi="Times New Roman" w:cs="Times New Roman"/>
          <w:i w:val="0"/>
          <w:lang w:val="en-GB"/>
        </w:rPr>
      </w:pPr>
      <w:r w:rsidRPr="007F7C93">
        <w:rPr>
          <w:rStyle w:val="Emphasis"/>
          <w:rFonts w:ascii="Times New Roman" w:hAnsi="Times New Roman" w:cs="Times New Roman"/>
          <w:i w:val="0"/>
          <w:highlight w:val="lightGray"/>
          <w:lang w:val="en-GB"/>
        </w:rPr>
        <w:t>02 &lt;</w:t>
      </w:r>
      <w:r w:rsidRPr="007F7C93">
        <w:rPr>
          <w:rStyle w:val="Emphasis"/>
          <w:rFonts w:ascii="Times New Roman" w:hAnsi="Times New Roman" w:cs="Times New Roman"/>
          <w:i w:val="0"/>
          <w:highlight w:val="yellow"/>
          <w:lang w:val="en-GB"/>
        </w:rPr>
        <w:t>title</w:t>
      </w:r>
      <w:r w:rsidRPr="007F7C93">
        <w:rPr>
          <w:rStyle w:val="Emphasis"/>
          <w:rFonts w:ascii="Times New Roman" w:hAnsi="Times New Roman" w:cs="Times New Roman"/>
          <w:i w:val="0"/>
          <w:highlight w:val="lightGray"/>
          <w:lang w:val="en-GB"/>
        </w:rPr>
        <w:t>&gt;</w:t>
      </w:r>
    </w:p>
    <w:p w14:paraId="0EA69B66" w14:textId="77777777" w:rsidR="00947DF6" w:rsidRPr="007F7C93" w:rsidRDefault="00947DF6" w:rsidP="00947DF6">
      <w:pPr>
        <w:ind w:left="709"/>
        <w:outlineLvl w:val="0"/>
        <w:rPr>
          <w:rStyle w:val="Emphasis"/>
          <w:rFonts w:ascii="Times New Roman" w:hAnsi="Times New Roman" w:cs="Times New Roman"/>
          <w:i w:val="0"/>
          <w:lang w:val="en-GB"/>
        </w:rPr>
      </w:pPr>
      <w:r w:rsidRPr="007F7C93">
        <w:rPr>
          <w:rStyle w:val="Emphasis"/>
          <w:rFonts w:ascii="Times New Roman" w:hAnsi="Times New Roman" w:cs="Times New Roman"/>
          <w:i w:val="0"/>
          <w:highlight w:val="yellow"/>
          <w:lang w:val="en-GB"/>
        </w:rPr>
        <w:t>&lt;no. and title</w:t>
      </w:r>
      <w:r w:rsidRPr="007F7C93">
        <w:rPr>
          <w:rStyle w:val="Emphasis"/>
          <w:rFonts w:ascii="Times New Roman" w:hAnsi="Times New Roman" w:cs="Times New Roman"/>
          <w:i w:val="0"/>
          <w:lang w:val="en-GB"/>
        </w:rPr>
        <w:t>&gt;]</w:t>
      </w:r>
    </w:p>
    <w:p w14:paraId="0EA69B67" w14:textId="77777777" w:rsidR="00947DF6" w:rsidRPr="007F7C93" w:rsidRDefault="00000000" w:rsidP="00947DF6">
      <w:pPr>
        <w:pStyle w:val="Blockquote"/>
        <w:spacing w:before="400"/>
        <w:ind w:left="357" w:right="0"/>
        <w:jc w:val="center"/>
        <w:rPr>
          <w:rStyle w:val="Strong"/>
          <w:sz w:val="28"/>
          <w:szCs w:val="28"/>
          <w:lang w:val="en-GB"/>
        </w:rPr>
      </w:pPr>
      <w:r>
        <w:rPr>
          <w:b/>
          <w:noProof/>
          <w:snapToGrid/>
          <w:sz w:val="28"/>
          <w:szCs w:val="28"/>
          <w:lang w:val="en-GB" w:eastAsia="en-GB"/>
        </w:rPr>
        <w:pict w14:anchorId="0EA69D21">
          <v:line id="_x0000_s1035" style="position:absolute;left:0;text-align:left;z-index:251664384" from="15.75pt,4.05pt" to="483.75pt,4.1pt" o:allowincell="f" strokecolor="#d4d4d4" strokeweight="1.75pt">
            <v:shadow on="t" origin=",32385f" offset="0,-1pt"/>
          </v:line>
        </w:pict>
      </w:r>
      <w:r w:rsidR="00947DF6" w:rsidRPr="007F7C93">
        <w:rPr>
          <w:rStyle w:val="Strong"/>
          <w:sz w:val="28"/>
          <w:szCs w:val="28"/>
          <w:lang w:val="en-GB"/>
        </w:rPr>
        <w:t>TERMS OF PARTICIPATION</w:t>
      </w:r>
    </w:p>
    <w:p w14:paraId="0EA69B68" w14:textId="77777777" w:rsidR="00947DF6" w:rsidRPr="007F7C93" w:rsidRDefault="00947DF6" w:rsidP="00947DF6">
      <w:pPr>
        <w:widowControl w:val="0"/>
        <w:numPr>
          <w:ilvl w:val="0"/>
          <w:numId w:val="26"/>
        </w:numPr>
        <w:tabs>
          <w:tab w:val="clear" w:pos="644"/>
          <w:tab w:val="num" w:pos="709"/>
        </w:tabs>
        <w:spacing w:before="100" w:after="100" w:line="240" w:lineRule="auto"/>
        <w:ind w:left="709"/>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 xml:space="preserve">Eligibility and rules of origin </w:t>
      </w:r>
    </w:p>
    <w:p w14:paraId="0EA69B69" w14:textId="77777777" w:rsidR="00947DF6" w:rsidRPr="007F7C93" w:rsidRDefault="00947DF6" w:rsidP="00947DF6">
      <w:pPr>
        <w:spacing w:before="360" w:after="360"/>
        <w:ind w:left="709" w:right="1"/>
        <w:jc w:val="both"/>
        <w:rPr>
          <w:rFonts w:ascii="Times New Roman" w:hAnsi="Times New Roman" w:cs="Times New Roman"/>
          <w:lang w:val="en-GB"/>
        </w:rPr>
      </w:pPr>
      <w:r w:rsidRPr="007F7C93">
        <w:rPr>
          <w:rFonts w:ascii="Times New Roman" w:hAnsi="Times New Roman" w:cs="Times New Roman"/>
          <w:lang w:val="en-GB"/>
        </w:rPr>
        <w:t xml:space="preserve">Participation in this tender is open to invited entities only. </w:t>
      </w:r>
    </w:p>
    <w:p w14:paraId="0EA69B6A" w14:textId="77777777" w:rsidR="00947DF6" w:rsidRPr="007F7C93" w:rsidRDefault="00947DF6" w:rsidP="00947DF6">
      <w:pPr>
        <w:spacing w:before="360" w:after="360"/>
        <w:ind w:left="709" w:right="1"/>
        <w:jc w:val="both"/>
        <w:rPr>
          <w:rFonts w:ascii="Times New Roman" w:hAnsi="Times New Roman" w:cs="Times New Roman"/>
          <w:lang w:val="en-GB"/>
        </w:rPr>
      </w:pPr>
    </w:p>
    <w:p w14:paraId="0EA69B6B" w14:textId="77777777" w:rsidR="00947DF6" w:rsidRPr="007F7C93" w:rsidRDefault="00947DF6" w:rsidP="00947DF6">
      <w:pPr>
        <w:spacing w:before="360" w:after="360"/>
        <w:ind w:left="709" w:right="1"/>
        <w:jc w:val="both"/>
        <w:rPr>
          <w:rFonts w:ascii="Times New Roman" w:hAnsi="Times New Roman" w:cs="Times New Roman"/>
          <w:lang w:val="en-GB"/>
        </w:rPr>
      </w:pPr>
      <w:bookmarkStart w:id="0" w:name="_DV_M201"/>
      <w:bookmarkEnd w:id="0"/>
      <w:r w:rsidRPr="007F7C93">
        <w:rPr>
          <w:rFonts w:ascii="Times New Roman" w:hAnsi="Times New Roman" w:cs="Times New Roman"/>
          <w:lang w:val="en-GB"/>
        </w:rPr>
        <w:t xml:space="preserve"> </w:t>
      </w:r>
    </w:p>
    <w:p w14:paraId="0EA69B6D" w14:textId="77777777" w:rsidR="00947DF6" w:rsidRPr="00611F8F" w:rsidRDefault="007F7C93" w:rsidP="007F7C93">
      <w:pPr>
        <w:spacing w:after="360"/>
        <w:ind w:left="709" w:right="1"/>
        <w:jc w:val="both"/>
        <w:rPr>
          <w:rFonts w:ascii="Times New Roman" w:hAnsi="Times New Roman" w:cs="Times New Roman"/>
          <w:color w:val="FF0000"/>
          <w:lang w:val="en-GB"/>
        </w:rPr>
      </w:pPr>
      <w:bookmarkStart w:id="1" w:name="_Hlk526844654"/>
      <w:r w:rsidRPr="00611F8F">
        <w:rPr>
          <w:rFonts w:ascii="Times New Roman" w:hAnsi="Times New Roman" w:cs="Times New Roman"/>
          <w:highlight w:val="yellow"/>
          <w:lang w:val="en-GB"/>
        </w:rPr>
        <w:lastRenderedPageBreak/>
        <w:t>[If the estimated budget (of the tender procedure as a whole or if divided into lots, per lot) is below EUR 100 000:</w:t>
      </w:r>
      <w:r w:rsidRPr="007F7C93">
        <w:rPr>
          <w:rFonts w:ascii="Times New Roman" w:hAnsi="Times New Roman" w:cs="Times New Roman"/>
          <w:lang w:val="en-GB"/>
        </w:rPr>
        <w:t xml:space="preserve"> </w:t>
      </w:r>
      <w:r w:rsidRPr="00611F8F">
        <w:rPr>
          <w:rFonts w:ascii="Times New Roman" w:hAnsi="Times New Roman" w:cs="Times New Roman"/>
          <w:color w:val="FF0000"/>
          <w:lang w:val="en-GB"/>
        </w:rPr>
        <w:t>All supplies under this contract may originate from any country].</w:t>
      </w:r>
    </w:p>
    <w:bookmarkEnd w:id="1"/>
    <w:p w14:paraId="0EA69B6E"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Grounds for exclusion</w:t>
      </w:r>
    </w:p>
    <w:p w14:paraId="0EA69B6F" w14:textId="77777777" w:rsidR="00947DF6" w:rsidRPr="007F7C93" w:rsidRDefault="00947DF6" w:rsidP="00947DF6">
      <w:pPr>
        <w:pStyle w:val="Blockquote"/>
        <w:ind w:left="709" w:right="1"/>
        <w:jc w:val="both"/>
        <w:rPr>
          <w:b/>
          <w:i/>
          <w:sz w:val="22"/>
          <w:szCs w:val="22"/>
          <w:lang w:val="en-GB"/>
        </w:rPr>
      </w:pPr>
      <w:r w:rsidRPr="007F7C93">
        <w:rPr>
          <w:sz w:val="22"/>
          <w:szCs w:val="22"/>
          <w:lang w:val="en-GB"/>
        </w:rPr>
        <w:t>Tenderers must submit a signed declaration, included in the Tender Form for a Supply Contract, to the effect that they are not in any of the situations listed in point 2.3.3 of the Practical Guide.</w:t>
      </w:r>
    </w:p>
    <w:p w14:paraId="0EA69B70"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Number of tenders</w:t>
      </w:r>
    </w:p>
    <w:p w14:paraId="0EA69B71" w14:textId="77777777" w:rsidR="00947DF6" w:rsidRPr="007F7C93" w:rsidRDefault="00947DF6" w:rsidP="00947DF6">
      <w:pPr>
        <w:pStyle w:val="Blockquote"/>
        <w:ind w:left="709" w:right="1"/>
        <w:jc w:val="both"/>
        <w:rPr>
          <w:sz w:val="22"/>
          <w:szCs w:val="22"/>
          <w:lang w:val="en-GB"/>
        </w:rPr>
      </w:pPr>
      <w:r w:rsidRPr="007F7C93">
        <w:rPr>
          <w:sz w:val="22"/>
          <w:szCs w:val="22"/>
          <w:lang w:val="en-GB"/>
        </w:rPr>
        <w:t xml:space="preserve">Tenderers may submit only one tender per lot.  </w:t>
      </w:r>
    </w:p>
    <w:p w14:paraId="0EA69B72" w14:textId="77777777" w:rsidR="00947DF6" w:rsidRPr="007F7C93" w:rsidRDefault="00947DF6" w:rsidP="00947DF6">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Period of implementation of tasks</w:t>
      </w:r>
    </w:p>
    <w:p w14:paraId="0EA69B73" w14:textId="77777777" w:rsidR="00947DF6" w:rsidRPr="007F7C93" w:rsidRDefault="00947DF6" w:rsidP="00947DF6">
      <w:pPr>
        <w:pStyle w:val="Blockquote"/>
        <w:ind w:left="709" w:right="1"/>
        <w:jc w:val="both"/>
        <w:rPr>
          <w:sz w:val="22"/>
          <w:szCs w:val="22"/>
          <w:lang w:val="en-GB"/>
        </w:rPr>
      </w:pPr>
      <w:r w:rsidRPr="007F7C93">
        <w:rPr>
          <w:sz w:val="22"/>
          <w:szCs w:val="22"/>
          <w:lang w:val="en-GB"/>
        </w:rPr>
        <w:t xml:space="preserve">&lt; </w:t>
      </w:r>
      <w:r w:rsidRPr="007F7C93">
        <w:rPr>
          <w:sz w:val="22"/>
          <w:szCs w:val="22"/>
          <w:highlight w:val="yellow"/>
          <w:lang w:val="en-GB"/>
        </w:rPr>
        <w:t>Specify the period in days, from contract signature, or alternative date, until the provisional acceptance</w:t>
      </w:r>
      <w:r w:rsidRPr="007F7C93">
        <w:rPr>
          <w:sz w:val="22"/>
          <w:szCs w:val="22"/>
          <w:lang w:val="en-GB"/>
        </w:rPr>
        <w:t xml:space="preserve"> &gt;</w:t>
      </w:r>
    </w:p>
    <w:p w14:paraId="0EA69B74" w14:textId="77777777" w:rsidR="00947DF6" w:rsidRPr="007F7C93" w:rsidRDefault="00000000" w:rsidP="00947DF6">
      <w:pPr>
        <w:rPr>
          <w:rFonts w:ascii="Times New Roman" w:hAnsi="Times New Roman" w:cs="Times New Roman"/>
          <w:lang w:val="en-GB"/>
        </w:rPr>
      </w:pPr>
      <w:r>
        <w:rPr>
          <w:rFonts w:ascii="Times New Roman" w:hAnsi="Times New Roman" w:cs="Times New Roman"/>
          <w:lang w:val="en-GB"/>
        </w:rPr>
        <w:pict w14:anchorId="0EA69D22">
          <v:line id="_x0000_s1031" style="position:absolute;z-index:251660288" from="0,20.45pt" to="468pt,20.5pt" o:allowincell="f" strokecolor="#d4d4d4" strokeweight="1.75pt">
            <v:shadow on="t" origin=",32385f" offset="0,-1pt"/>
          </v:line>
        </w:pict>
      </w:r>
    </w:p>
    <w:p w14:paraId="0EA69B75" w14:textId="77777777" w:rsidR="00947DF6" w:rsidRPr="007F7C93" w:rsidRDefault="00947DF6" w:rsidP="00947DF6">
      <w:pPr>
        <w:ind w:left="360"/>
        <w:jc w:val="center"/>
        <w:rPr>
          <w:rStyle w:val="Strong"/>
          <w:rFonts w:ascii="Times New Roman" w:hAnsi="Times New Roman" w:cs="Times New Roman"/>
          <w:sz w:val="28"/>
          <w:szCs w:val="28"/>
          <w:lang w:val="en-GB"/>
        </w:rPr>
      </w:pPr>
      <w:r w:rsidRPr="007F7C93">
        <w:rPr>
          <w:rStyle w:val="Strong"/>
          <w:rFonts w:ascii="Times New Roman" w:hAnsi="Times New Roman" w:cs="Times New Roman"/>
          <w:sz w:val="28"/>
          <w:szCs w:val="28"/>
          <w:lang w:val="en-GB"/>
        </w:rPr>
        <w:t>SELECTION AND AWARD CRITERIA</w:t>
      </w:r>
    </w:p>
    <w:p w14:paraId="0EA69B76" w14:textId="77777777" w:rsidR="00796252" w:rsidRPr="007F7C93" w:rsidRDefault="00947DF6" w:rsidP="00796252">
      <w:pPr>
        <w:widowControl w:val="0"/>
        <w:numPr>
          <w:ilvl w:val="0"/>
          <w:numId w:val="26"/>
        </w:numPr>
        <w:tabs>
          <w:tab w:val="clear" w:pos="644"/>
          <w:tab w:val="num" w:pos="709"/>
        </w:tabs>
        <w:spacing w:before="100" w:after="100" w:line="240" w:lineRule="auto"/>
        <w:ind w:left="709"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 xml:space="preserve">Selection criteria </w:t>
      </w:r>
    </w:p>
    <w:p w14:paraId="0EA69B77" w14:textId="77777777" w:rsidR="00796252" w:rsidRPr="007F7C93" w:rsidRDefault="00796252" w:rsidP="00796252">
      <w:pPr>
        <w:ind w:left="426" w:hanging="66"/>
        <w:outlineLvl w:val="0"/>
        <w:rPr>
          <w:rFonts w:ascii="Times New Roman" w:hAnsi="Times New Roman" w:cs="Times New Roman"/>
          <w:b/>
          <w:lang w:val="en-GB"/>
        </w:rPr>
      </w:pPr>
      <w:r w:rsidRPr="007F7C93">
        <w:rPr>
          <w:rStyle w:val="Strong"/>
          <w:rFonts w:ascii="Times New Roman" w:hAnsi="Times New Roman" w:cs="Times New Roman"/>
          <w:b w:val="0"/>
          <w:highlight w:val="yellow"/>
          <w:lang w:val="en-GB"/>
        </w:rPr>
        <w:t>Please adopt the criteria to the type, size and complexity of your contract. Relevant experiences and capacities of potential tenderers should be observed.</w:t>
      </w:r>
      <w:r w:rsidRPr="007F7C93">
        <w:rPr>
          <w:rStyle w:val="Strong"/>
          <w:rFonts w:ascii="Times New Roman" w:hAnsi="Times New Roman" w:cs="Times New Roman"/>
          <w:b w:val="0"/>
          <w:lang w:val="en-GB"/>
        </w:rPr>
        <w:t xml:space="preserve">  </w:t>
      </w:r>
    </w:p>
    <w:p w14:paraId="0EA69B78" w14:textId="77777777" w:rsidR="00796252" w:rsidRPr="007F7C93" w:rsidRDefault="00796252" w:rsidP="00796252">
      <w:pPr>
        <w:widowControl w:val="0"/>
        <w:spacing w:before="100" w:after="100" w:line="240" w:lineRule="auto"/>
        <w:ind w:left="284"/>
        <w:outlineLvl w:val="0"/>
        <w:rPr>
          <w:rStyle w:val="Strong"/>
          <w:rFonts w:ascii="Times New Roman" w:hAnsi="Times New Roman" w:cs="Times New Roman"/>
          <w:szCs w:val="24"/>
          <w:lang w:val="en-GB"/>
        </w:rPr>
      </w:pPr>
    </w:p>
    <w:p w14:paraId="0EA69B79" w14:textId="77777777" w:rsidR="00947DF6" w:rsidRPr="007F7C93" w:rsidRDefault="00947DF6" w:rsidP="00947DF6">
      <w:pPr>
        <w:pStyle w:val="Blockquote"/>
        <w:ind w:left="709"/>
        <w:jc w:val="both"/>
        <w:rPr>
          <w:sz w:val="22"/>
          <w:szCs w:val="22"/>
          <w:lang w:val="en-GB"/>
        </w:rPr>
      </w:pPr>
      <w:r w:rsidRPr="007F7C93">
        <w:rPr>
          <w:sz w:val="22"/>
          <w:szCs w:val="22"/>
          <w:lang w:val="en-GB"/>
        </w:rPr>
        <w:t xml:space="preserve">The following selection criteria will be applied to tenderers.  </w:t>
      </w:r>
    </w:p>
    <w:p w14:paraId="0EA69B7A" w14:textId="77777777" w:rsidR="00947DF6" w:rsidRPr="007F7C93" w:rsidRDefault="00947DF6" w:rsidP="00947DF6">
      <w:pPr>
        <w:pStyle w:val="Blockquote"/>
        <w:ind w:left="1134" w:right="357" w:hanging="284"/>
        <w:jc w:val="both"/>
        <w:rPr>
          <w:sz w:val="22"/>
          <w:szCs w:val="22"/>
          <w:lang w:val="en-GB"/>
        </w:rPr>
      </w:pPr>
      <w:r w:rsidRPr="007F7C93">
        <w:rPr>
          <w:sz w:val="22"/>
          <w:szCs w:val="22"/>
          <w:lang w:val="en-GB"/>
        </w:rPr>
        <w:t>1)</w:t>
      </w:r>
      <w:r w:rsidRPr="007F7C93">
        <w:rPr>
          <w:sz w:val="22"/>
          <w:szCs w:val="22"/>
          <w:lang w:val="en-GB"/>
        </w:rPr>
        <w:tab/>
        <w:t>Economic and financial capacity of tenderer</w:t>
      </w:r>
      <w:r w:rsidRPr="007F7C93">
        <w:rPr>
          <w:i/>
          <w:sz w:val="22"/>
          <w:szCs w:val="22"/>
          <w:lang w:val="en-GB"/>
        </w:rPr>
        <w:t xml:space="preserve"> </w:t>
      </w:r>
      <w:r w:rsidRPr="007F7C93">
        <w:rPr>
          <w:sz w:val="22"/>
          <w:szCs w:val="22"/>
          <w:lang w:val="en-GB"/>
        </w:rPr>
        <w:t xml:space="preserve">(based on i.a. item 3 of the Tender Form for a Supply Contract). </w:t>
      </w:r>
    </w:p>
    <w:p w14:paraId="0EA69B7B" w14:textId="77777777" w:rsidR="00947DF6" w:rsidRPr="007F7C93" w:rsidRDefault="00947DF6" w:rsidP="00947DF6">
      <w:pPr>
        <w:pStyle w:val="Blockquote"/>
        <w:shd w:val="clear" w:color="auto" w:fill="FFFF00"/>
        <w:ind w:left="1276" w:right="1" w:hanging="142"/>
        <w:jc w:val="both"/>
        <w:rPr>
          <w:b/>
          <w:sz w:val="22"/>
          <w:szCs w:val="22"/>
          <w:lang w:val="en-GB"/>
        </w:rPr>
      </w:pPr>
      <w:r w:rsidRPr="007F7C93">
        <w:rPr>
          <w:b/>
          <w:sz w:val="22"/>
          <w:szCs w:val="22"/>
          <w:lang w:val="en-GB"/>
        </w:rPr>
        <w:t>Examples of financial criteria for legal persons:</w:t>
      </w:r>
    </w:p>
    <w:p w14:paraId="0EA69B7C" w14:textId="77777777" w:rsidR="00947DF6" w:rsidRPr="007F7C93" w:rsidRDefault="00947DF6" w:rsidP="00947DF6">
      <w:pPr>
        <w:pStyle w:val="Blockquote"/>
        <w:numPr>
          <w:ilvl w:val="0"/>
          <w:numId w:val="11"/>
        </w:numPr>
        <w:shd w:val="clear" w:color="auto" w:fill="FFFF00"/>
        <w:tabs>
          <w:tab w:val="clear" w:pos="360"/>
          <w:tab w:val="num" w:pos="1560"/>
        </w:tabs>
        <w:ind w:left="1560" w:right="1" w:hanging="425"/>
        <w:jc w:val="both"/>
        <w:rPr>
          <w:sz w:val="22"/>
          <w:szCs w:val="22"/>
          <w:lang w:val="en-GB"/>
        </w:rPr>
      </w:pPr>
      <w:r w:rsidRPr="007F7C93">
        <w:rPr>
          <w:sz w:val="22"/>
          <w:szCs w:val="22"/>
          <w:lang w:val="en-GB"/>
        </w:rPr>
        <w:t xml:space="preserve">the average annual turnover of </w:t>
      </w:r>
      <w:r w:rsidRPr="007F7C93">
        <w:rPr>
          <w:sz w:val="22"/>
          <w:szCs w:val="22"/>
          <w:highlight w:val="yellow"/>
          <w:lang w:val="en-GB"/>
        </w:rPr>
        <w:t>the tenderer in the last three years must</w:t>
      </w:r>
      <w:r w:rsidRPr="007F7C93">
        <w:rPr>
          <w:sz w:val="22"/>
          <w:szCs w:val="22"/>
          <w:lang w:val="en-GB"/>
        </w:rPr>
        <w:t xml:space="preserve"> exceed the annualised maximum budget of the contract  </w:t>
      </w:r>
    </w:p>
    <w:p w14:paraId="0EA69B7D" w14:textId="77777777" w:rsidR="00947DF6" w:rsidRPr="007F7C93" w:rsidRDefault="00947DF6" w:rsidP="00947DF6">
      <w:pPr>
        <w:pStyle w:val="Blockquote"/>
        <w:ind w:left="1134" w:right="1" w:hanging="284"/>
        <w:jc w:val="both"/>
        <w:rPr>
          <w:sz w:val="22"/>
          <w:szCs w:val="22"/>
          <w:lang w:val="en-GB"/>
        </w:rPr>
      </w:pPr>
      <w:r w:rsidRPr="007F7C93">
        <w:rPr>
          <w:sz w:val="22"/>
          <w:szCs w:val="22"/>
          <w:lang w:val="en-GB"/>
        </w:rPr>
        <w:t>2)</w:t>
      </w:r>
      <w:r w:rsidRPr="007F7C93">
        <w:rPr>
          <w:sz w:val="22"/>
          <w:szCs w:val="22"/>
          <w:lang w:val="en-GB"/>
        </w:rPr>
        <w:tab/>
        <w:t>Professional capacity of tenderer (based on i.a. items 4 and 5 of the Tender Form for a Supply Contract). The reference period which will be taken into account will be the last [</w:t>
      </w:r>
      <w:r w:rsidRPr="007F7C93">
        <w:rPr>
          <w:sz w:val="22"/>
          <w:szCs w:val="22"/>
          <w:highlight w:val="lightGray"/>
          <w:lang w:val="en-GB"/>
        </w:rPr>
        <w:t>5</w:t>
      </w:r>
      <w:r w:rsidRPr="007F7C93">
        <w:rPr>
          <w:sz w:val="22"/>
          <w:szCs w:val="22"/>
          <w:lang w:val="en-GB"/>
        </w:rPr>
        <w:t>][</w:t>
      </w:r>
      <w:r w:rsidRPr="007F7C93">
        <w:rPr>
          <w:sz w:val="22"/>
          <w:szCs w:val="22"/>
          <w:highlight w:val="lightGray"/>
          <w:lang w:val="en-GB"/>
        </w:rPr>
        <w:t>3</w:t>
      </w:r>
      <w:r w:rsidRPr="007F7C93">
        <w:rPr>
          <w:sz w:val="22"/>
          <w:szCs w:val="22"/>
          <w:lang w:val="en-GB"/>
        </w:rPr>
        <w:t>] years from submission deadline.</w:t>
      </w:r>
    </w:p>
    <w:p w14:paraId="0EA69B7E" w14:textId="77777777" w:rsidR="00947DF6" w:rsidRPr="007F7C93" w:rsidRDefault="00947DF6" w:rsidP="00947DF6">
      <w:pPr>
        <w:pStyle w:val="Blockquote"/>
        <w:shd w:val="clear" w:color="auto" w:fill="FFFF00"/>
        <w:ind w:left="1134" w:right="1"/>
        <w:jc w:val="both"/>
        <w:rPr>
          <w:b/>
          <w:sz w:val="22"/>
          <w:szCs w:val="22"/>
          <w:lang w:val="en-GB"/>
        </w:rPr>
      </w:pPr>
      <w:r w:rsidRPr="007F7C93">
        <w:rPr>
          <w:b/>
          <w:sz w:val="22"/>
          <w:szCs w:val="22"/>
          <w:lang w:val="en-GB"/>
        </w:rPr>
        <w:t>Examples of professional criteria for legal persons:</w:t>
      </w:r>
    </w:p>
    <w:p w14:paraId="0EA69B7F" w14:textId="77777777" w:rsidR="00947DF6" w:rsidRPr="007F7C93" w:rsidRDefault="00947DF6" w:rsidP="00947DF6">
      <w:pPr>
        <w:pStyle w:val="Blockquote"/>
        <w:numPr>
          <w:ilvl w:val="0"/>
          <w:numId w:val="9"/>
        </w:numPr>
        <w:shd w:val="clear" w:color="auto" w:fill="FFFF00"/>
        <w:tabs>
          <w:tab w:val="clear" w:pos="360"/>
          <w:tab w:val="num" w:pos="1560"/>
        </w:tabs>
        <w:ind w:left="1560" w:right="1" w:hanging="425"/>
        <w:jc w:val="both"/>
        <w:rPr>
          <w:sz w:val="22"/>
          <w:szCs w:val="22"/>
          <w:lang w:val="en-GB"/>
        </w:rPr>
      </w:pPr>
      <w:r w:rsidRPr="007F7C93">
        <w:rPr>
          <w:sz w:val="22"/>
          <w:szCs w:val="22"/>
          <w:lang w:val="en-GB"/>
        </w:rPr>
        <w:t>at least &lt;number related to the quantity of expertise required for this contract&gt; staff currently work for the tenderer in fields related to this contract; and</w:t>
      </w:r>
    </w:p>
    <w:p w14:paraId="0EA69B80" w14:textId="77777777" w:rsidR="00947DF6" w:rsidRPr="007F7C93" w:rsidRDefault="00947DF6" w:rsidP="00947DF6">
      <w:pPr>
        <w:pStyle w:val="Blockquote"/>
        <w:ind w:left="1134" w:right="1" w:hanging="284"/>
        <w:jc w:val="both"/>
        <w:rPr>
          <w:sz w:val="22"/>
          <w:szCs w:val="22"/>
          <w:lang w:val="en-GB"/>
        </w:rPr>
      </w:pPr>
      <w:r w:rsidRPr="007F7C93">
        <w:rPr>
          <w:sz w:val="22"/>
          <w:szCs w:val="22"/>
          <w:lang w:val="en-GB"/>
        </w:rPr>
        <w:t>3)</w:t>
      </w:r>
      <w:r w:rsidRPr="007F7C93">
        <w:rPr>
          <w:sz w:val="22"/>
          <w:szCs w:val="22"/>
          <w:lang w:val="en-GB"/>
        </w:rPr>
        <w:tab/>
        <w:t xml:space="preserve">Technical capacity of tenderer </w:t>
      </w:r>
      <w:r w:rsidRPr="007F7C93">
        <w:rPr>
          <w:i/>
          <w:sz w:val="22"/>
          <w:szCs w:val="22"/>
          <w:lang w:val="en-GB"/>
        </w:rPr>
        <w:t>(</w:t>
      </w:r>
      <w:r w:rsidRPr="007F7C93">
        <w:rPr>
          <w:sz w:val="22"/>
          <w:szCs w:val="22"/>
          <w:lang w:val="en-GB"/>
        </w:rPr>
        <w:t>based on i.a. items 5 and 6 of the Tender Form for a Supply Contract). The reference period which will be taken into account will be the last [</w:t>
      </w:r>
      <w:r w:rsidRPr="007F7C93">
        <w:rPr>
          <w:sz w:val="22"/>
          <w:szCs w:val="22"/>
          <w:highlight w:val="lightGray"/>
          <w:lang w:val="en-GB"/>
        </w:rPr>
        <w:t>3/5</w:t>
      </w:r>
      <w:r w:rsidRPr="007F7C93">
        <w:rPr>
          <w:sz w:val="22"/>
          <w:szCs w:val="22"/>
          <w:lang w:val="en-GB"/>
        </w:rPr>
        <w:t>] years from submission deadline.</w:t>
      </w:r>
    </w:p>
    <w:p w14:paraId="0EA69B81" w14:textId="77777777" w:rsidR="00947DF6" w:rsidRPr="007F7C93" w:rsidRDefault="00947DF6" w:rsidP="00947DF6">
      <w:pPr>
        <w:pStyle w:val="Blockquote"/>
        <w:shd w:val="clear" w:color="auto" w:fill="FFFF00"/>
        <w:ind w:left="1134" w:right="1"/>
        <w:jc w:val="both"/>
        <w:rPr>
          <w:b/>
          <w:sz w:val="22"/>
          <w:szCs w:val="22"/>
          <w:lang w:val="en-GB"/>
        </w:rPr>
      </w:pPr>
      <w:r w:rsidRPr="007F7C93">
        <w:rPr>
          <w:b/>
          <w:sz w:val="22"/>
          <w:szCs w:val="22"/>
          <w:lang w:val="en-GB"/>
        </w:rPr>
        <w:t>Example of technical criterion for legal and natural persons:</w:t>
      </w:r>
    </w:p>
    <w:p w14:paraId="0EA69B82" w14:textId="77777777" w:rsidR="00947DF6" w:rsidRPr="007F7C93" w:rsidRDefault="00947DF6" w:rsidP="00947DF6">
      <w:pPr>
        <w:pStyle w:val="Blockquote"/>
        <w:numPr>
          <w:ilvl w:val="0"/>
          <w:numId w:val="9"/>
        </w:numPr>
        <w:shd w:val="clear" w:color="auto" w:fill="FFFF00"/>
        <w:tabs>
          <w:tab w:val="clear" w:pos="360"/>
          <w:tab w:val="num" w:pos="1560"/>
        </w:tabs>
        <w:ind w:left="1560" w:right="1" w:hanging="425"/>
        <w:jc w:val="both"/>
        <w:rPr>
          <w:sz w:val="22"/>
          <w:szCs w:val="22"/>
          <w:lang w:val="en-GB"/>
        </w:rPr>
      </w:pPr>
      <w:r w:rsidRPr="007F7C93">
        <w:rPr>
          <w:sz w:val="22"/>
          <w:szCs w:val="22"/>
          <w:lang w:val="en-GB"/>
        </w:rPr>
        <w:t>the tenderer has delivered supplies under at least &lt; insert number &gt; contract[s] with a budget of at least &lt;specify budget&gt; EUR in &lt; specify fields&gt;   which were implemented during the following period: &lt; 3/5 years from the submission  deadline, please specify the dates&gt;.</w:t>
      </w:r>
    </w:p>
    <w:p w14:paraId="0EA69B83" w14:textId="77777777" w:rsidR="00947DF6" w:rsidRPr="007F7C93" w:rsidRDefault="00947DF6" w:rsidP="00947DF6">
      <w:pPr>
        <w:pStyle w:val="Blockquote"/>
        <w:keepLines/>
        <w:ind w:left="1134" w:right="1"/>
        <w:jc w:val="both"/>
        <w:rPr>
          <w:sz w:val="22"/>
          <w:szCs w:val="22"/>
          <w:lang w:val="en-GB"/>
        </w:rPr>
      </w:pPr>
      <w:r w:rsidRPr="007F7C93">
        <w:rPr>
          <w:sz w:val="22"/>
          <w:szCs w:val="22"/>
          <w:lang w:val="en-GB"/>
        </w:rPr>
        <w:t xml:space="preserve"> </w:t>
      </w:r>
    </w:p>
    <w:p w14:paraId="0EA69B84"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Award criteria</w:t>
      </w:r>
    </w:p>
    <w:p w14:paraId="0EA69B85" w14:textId="77777777" w:rsidR="00947DF6" w:rsidRPr="007F7C93" w:rsidRDefault="00947DF6" w:rsidP="00947DF6">
      <w:pPr>
        <w:pStyle w:val="Blockquote"/>
        <w:ind w:left="709" w:right="1"/>
        <w:jc w:val="both"/>
        <w:rPr>
          <w:sz w:val="22"/>
          <w:szCs w:val="22"/>
          <w:lang w:val="en-GB"/>
        </w:rPr>
      </w:pPr>
      <w:r w:rsidRPr="007F7C93">
        <w:rPr>
          <w:sz w:val="22"/>
          <w:szCs w:val="22"/>
          <w:lang w:val="en-GB"/>
        </w:rPr>
        <w:t xml:space="preserve">Price  </w:t>
      </w:r>
    </w:p>
    <w:p w14:paraId="0EA69B86" w14:textId="77777777" w:rsidR="007F7C93" w:rsidRDefault="007F7C93" w:rsidP="00947DF6">
      <w:pPr>
        <w:spacing w:before="300"/>
        <w:ind w:right="1"/>
        <w:jc w:val="center"/>
        <w:rPr>
          <w:rStyle w:val="Strong"/>
          <w:rFonts w:ascii="Times New Roman" w:hAnsi="Times New Roman" w:cs="Times New Roman"/>
          <w:sz w:val="28"/>
          <w:szCs w:val="28"/>
          <w:lang w:val="en-GB"/>
        </w:rPr>
      </w:pPr>
    </w:p>
    <w:p w14:paraId="0EA69B87" w14:textId="77777777" w:rsidR="00947DF6" w:rsidRPr="007F7C93" w:rsidRDefault="00000000" w:rsidP="00947DF6">
      <w:pPr>
        <w:spacing w:before="300"/>
        <w:ind w:right="1"/>
        <w:jc w:val="center"/>
        <w:rPr>
          <w:rStyle w:val="Strong"/>
          <w:rFonts w:ascii="Times New Roman" w:hAnsi="Times New Roman" w:cs="Times New Roman"/>
          <w:sz w:val="28"/>
          <w:szCs w:val="28"/>
          <w:lang w:val="en-GB"/>
        </w:rPr>
      </w:pPr>
      <w:r>
        <w:rPr>
          <w:rFonts w:ascii="Times New Roman" w:hAnsi="Times New Roman" w:cs="Times New Roman"/>
          <w:lang w:val="en-GB"/>
        </w:rPr>
        <w:pict w14:anchorId="0EA69D23">
          <v:line id="_x0000_s1032" style="position:absolute;left:0;text-align:left;z-index:251661312" from="7.5pt,-12.4pt" to="475.5pt,-12.35pt" o:allowincell="f" strokecolor="#d4d4d4" strokeweight="1.75pt">
            <v:shadow on="t" origin=",32385f" offset="0,-1pt"/>
          </v:line>
        </w:pict>
      </w:r>
      <w:r w:rsidR="00947DF6" w:rsidRPr="007F7C93">
        <w:rPr>
          <w:rStyle w:val="Strong"/>
          <w:rFonts w:ascii="Times New Roman" w:hAnsi="Times New Roman" w:cs="Times New Roman"/>
          <w:sz w:val="28"/>
          <w:szCs w:val="28"/>
          <w:lang w:val="en-GB"/>
        </w:rPr>
        <w:t>TENDERING</w:t>
      </w:r>
    </w:p>
    <w:p w14:paraId="0EA69B88"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jc w:val="both"/>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Deadline for submission of tenders</w:t>
      </w:r>
    </w:p>
    <w:p w14:paraId="0EA69B89" w14:textId="77777777" w:rsidR="00947DF6" w:rsidRPr="007F7C93" w:rsidRDefault="00947DF6" w:rsidP="00947DF6">
      <w:pPr>
        <w:pStyle w:val="Blockquote"/>
        <w:ind w:left="709" w:right="1"/>
        <w:jc w:val="both"/>
        <w:rPr>
          <w:rStyle w:val="Emphasis"/>
          <w:i w:val="0"/>
          <w:sz w:val="22"/>
          <w:szCs w:val="22"/>
          <w:lang w:val="en-GB"/>
        </w:rPr>
      </w:pPr>
      <w:r w:rsidRPr="007F7C93">
        <w:rPr>
          <w:sz w:val="22"/>
          <w:szCs w:val="22"/>
          <w:lang w:val="en-GB"/>
        </w:rPr>
        <w:t>&lt;</w:t>
      </w:r>
      <w:r w:rsidRPr="007F7C93">
        <w:rPr>
          <w:rStyle w:val="Emphasis"/>
          <w:i w:val="0"/>
          <w:sz w:val="22"/>
          <w:szCs w:val="22"/>
          <w:highlight w:val="yellow"/>
          <w:lang w:val="en-GB"/>
        </w:rPr>
        <w:t xml:space="preserve">Time and date to be specified- must be a working day at least 10 </w:t>
      </w:r>
      <w:r w:rsidR="004079FD" w:rsidRPr="007F7C93">
        <w:rPr>
          <w:rStyle w:val="Emphasis"/>
          <w:i w:val="0"/>
          <w:sz w:val="22"/>
          <w:szCs w:val="22"/>
          <w:highlight w:val="yellow"/>
          <w:lang w:val="en-GB"/>
        </w:rPr>
        <w:t>working</w:t>
      </w:r>
      <w:r w:rsidRPr="007F7C93">
        <w:rPr>
          <w:rStyle w:val="Emphasis"/>
          <w:i w:val="0"/>
          <w:sz w:val="22"/>
          <w:szCs w:val="22"/>
          <w:highlight w:val="yellow"/>
          <w:lang w:val="en-GB"/>
        </w:rPr>
        <w:t xml:space="preserve"> days from the date of invitation&gt;</w:t>
      </w:r>
    </w:p>
    <w:p w14:paraId="0EA69B8A" w14:textId="77777777" w:rsidR="00947DF6" w:rsidRPr="007F7C93" w:rsidRDefault="00947DF6" w:rsidP="00947DF6">
      <w:pPr>
        <w:pStyle w:val="Blockquote"/>
        <w:ind w:left="709" w:right="1"/>
        <w:jc w:val="both"/>
        <w:rPr>
          <w:sz w:val="22"/>
          <w:szCs w:val="22"/>
          <w:lang w:val="en-GB"/>
        </w:rPr>
      </w:pPr>
      <w:r w:rsidRPr="007F7C93">
        <w:rPr>
          <w:sz w:val="22"/>
          <w:szCs w:val="22"/>
          <w:lang w:val="en-GB"/>
        </w:rPr>
        <w:t>Any tender received by the Contracting Authority after this deadline will not be considered.</w:t>
      </w:r>
    </w:p>
    <w:p w14:paraId="0EA69B8B"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jc w:val="both"/>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Language of the procedure</w:t>
      </w:r>
    </w:p>
    <w:p w14:paraId="0EA69B8C" w14:textId="77777777" w:rsidR="00947DF6" w:rsidRPr="007F7C93" w:rsidRDefault="00947DF6" w:rsidP="00947DF6">
      <w:pPr>
        <w:pStyle w:val="Blockquote"/>
        <w:ind w:left="709" w:right="1"/>
        <w:jc w:val="both"/>
        <w:rPr>
          <w:i/>
          <w:sz w:val="22"/>
          <w:szCs w:val="22"/>
          <w:lang w:val="en-GB"/>
        </w:rPr>
      </w:pPr>
      <w:r w:rsidRPr="007F7C93">
        <w:rPr>
          <w:rStyle w:val="Emphasis"/>
          <w:i w:val="0"/>
          <w:sz w:val="22"/>
          <w:szCs w:val="22"/>
          <w:lang w:val="en-GB"/>
        </w:rPr>
        <w:t xml:space="preserve">All written communications for this tender procedure and contract must be in English. </w:t>
      </w:r>
    </w:p>
    <w:p w14:paraId="0EA69B8D" w14:textId="77777777" w:rsidR="00947DF6" w:rsidRPr="007F7C93" w:rsidRDefault="00947DF6" w:rsidP="00947DF6">
      <w:pPr>
        <w:widowControl w:val="0"/>
        <w:numPr>
          <w:ilvl w:val="0"/>
          <w:numId w:val="26"/>
        </w:numPr>
        <w:tabs>
          <w:tab w:val="clear" w:pos="644"/>
          <w:tab w:val="num" w:pos="709"/>
        </w:tabs>
        <w:spacing w:before="100" w:after="100" w:line="240" w:lineRule="auto"/>
        <w:ind w:left="709" w:right="1" w:hanging="425"/>
        <w:jc w:val="both"/>
        <w:outlineLvl w:val="0"/>
        <w:rPr>
          <w:rStyle w:val="Strong"/>
          <w:rFonts w:ascii="Times New Roman" w:hAnsi="Times New Roman" w:cs="Times New Roman"/>
          <w:szCs w:val="24"/>
          <w:lang w:val="en-GB"/>
        </w:rPr>
      </w:pPr>
      <w:r w:rsidRPr="007F7C93">
        <w:rPr>
          <w:rStyle w:val="Strong"/>
          <w:rFonts w:ascii="Times New Roman" w:hAnsi="Times New Roman" w:cs="Times New Roman"/>
          <w:szCs w:val="24"/>
          <w:lang w:val="en-GB"/>
        </w:rPr>
        <w:t>Legal basis</w:t>
      </w:r>
      <w:r w:rsidR="0040363F" w:rsidRPr="007F7C93">
        <w:rPr>
          <w:rStyle w:val="FootnoteReference"/>
          <w:rFonts w:ascii="Times New Roman" w:hAnsi="Times New Roman" w:cs="Times New Roman"/>
          <w:b/>
          <w:szCs w:val="24"/>
          <w:lang w:val="en-GB"/>
        </w:rPr>
        <w:t xml:space="preserve"> </w:t>
      </w:r>
    </w:p>
    <w:p w14:paraId="0EA69B8E" w14:textId="77777777" w:rsidR="00947DF6" w:rsidRPr="007F7C93" w:rsidRDefault="009A2518" w:rsidP="00947DF6">
      <w:pPr>
        <w:ind w:left="644" w:right="1"/>
        <w:jc w:val="both"/>
        <w:outlineLvl w:val="0"/>
        <w:rPr>
          <w:rFonts w:ascii="Times New Roman" w:hAnsi="Times New Roman" w:cs="Times New Roman"/>
          <w:lang w:val="en-GB"/>
        </w:rPr>
      </w:pPr>
      <w:r w:rsidRPr="007F7C93">
        <w:rPr>
          <w:rFonts w:ascii="Times New Roman" w:hAnsi="Times New Roman" w:cs="Times New Roman"/>
          <w:lang w:val="en-GB"/>
        </w:rPr>
        <w:t>Regulation (EU) N°236/2014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w:t>
      </w:r>
      <w:r w:rsidR="0040363F" w:rsidRPr="007F7C93">
        <w:rPr>
          <w:rFonts w:ascii="Times New Roman" w:hAnsi="Times New Roman" w:cs="Times New Roman"/>
          <w:lang w:val="en-GB"/>
        </w:rPr>
        <w:t>.</w:t>
      </w:r>
    </w:p>
    <w:p w14:paraId="0EA69B8F" w14:textId="77777777" w:rsidR="00C70D07" w:rsidRPr="007F7C93" w:rsidRDefault="00C70D07">
      <w:pPr>
        <w:rPr>
          <w:rFonts w:ascii="Times New Roman" w:hAnsi="Times New Roman" w:cs="Times New Roman"/>
          <w:lang w:val="en-GB"/>
        </w:rPr>
      </w:pPr>
    </w:p>
    <w:p w14:paraId="0EA69B90" w14:textId="77777777" w:rsidR="007D527C" w:rsidRPr="007F7C93" w:rsidRDefault="007D527C">
      <w:pPr>
        <w:rPr>
          <w:rFonts w:ascii="Times New Roman" w:hAnsi="Times New Roman" w:cs="Times New Roman"/>
          <w:lang w:val="en-GB"/>
        </w:rPr>
      </w:pPr>
    </w:p>
    <w:p w14:paraId="0EA69B91" w14:textId="77777777" w:rsidR="007D527C" w:rsidRPr="007F7C93" w:rsidRDefault="007D527C">
      <w:pPr>
        <w:rPr>
          <w:rFonts w:ascii="Times New Roman" w:hAnsi="Times New Roman" w:cs="Times New Roman"/>
          <w:lang w:val="en-GB"/>
        </w:rPr>
      </w:pPr>
    </w:p>
    <w:p w14:paraId="0EA69B92" w14:textId="77777777" w:rsidR="007D527C" w:rsidRPr="007F7C93" w:rsidRDefault="007D527C">
      <w:pPr>
        <w:rPr>
          <w:rFonts w:ascii="Times New Roman" w:hAnsi="Times New Roman" w:cs="Times New Roman"/>
          <w:lang w:val="en-GB"/>
        </w:rPr>
      </w:pPr>
      <w:r w:rsidRPr="007F7C93">
        <w:rPr>
          <w:rFonts w:ascii="Times New Roman" w:hAnsi="Times New Roman" w:cs="Times New Roman"/>
          <w:lang w:val="en-GB"/>
        </w:rPr>
        <w:br w:type="page"/>
      </w:r>
    </w:p>
    <w:p w14:paraId="0EA69B93" w14:textId="77777777" w:rsidR="007D527C" w:rsidRPr="007F7C93"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7F7C93" w14:paraId="0EA69B95" w14:textId="77777777" w:rsidTr="00756DEE">
        <w:trPr>
          <w:jc w:val="center"/>
        </w:trPr>
        <w:tc>
          <w:tcPr>
            <w:tcW w:w="9212" w:type="dxa"/>
            <w:shd w:val="clear" w:color="auto" w:fill="D9D9D9" w:themeFill="background1" w:themeFillShade="D9"/>
          </w:tcPr>
          <w:p w14:paraId="0EA69B94" w14:textId="77777777" w:rsidR="007D527C" w:rsidRPr="007F7C93" w:rsidRDefault="007D527C" w:rsidP="00756DEE">
            <w:pPr>
              <w:spacing w:before="120" w:after="120"/>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INSTRUCTIONS TO TENDERERS</w:t>
            </w:r>
          </w:p>
        </w:tc>
      </w:tr>
    </w:tbl>
    <w:p w14:paraId="0EA69B96" w14:textId="77777777" w:rsidR="007D527C" w:rsidRPr="007F7C93" w:rsidRDefault="007D527C" w:rsidP="007D527C">
      <w:pPr>
        <w:rPr>
          <w:rFonts w:ascii="Times New Roman" w:hAnsi="Times New Roman" w:cs="Times New Roman"/>
          <w:lang w:val="en-GB"/>
        </w:rPr>
      </w:pPr>
    </w:p>
    <w:p w14:paraId="0EA69B97" w14:textId="77777777" w:rsidR="00B7767A" w:rsidRPr="007F7C93" w:rsidRDefault="00B7767A" w:rsidP="00B7767A">
      <w:pPr>
        <w:numPr>
          <w:ilvl w:val="0"/>
          <w:numId w:val="6"/>
        </w:numPr>
        <w:spacing w:after="0"/>
        <w:jc w:val="both"/>
        <w:rPr>
          <w:rFonts w:ascii="Times New Roman" w:hAnsi="Times New Roman" w:cs="Times New Roman"/>
          <w:b/>
          <w:lang w:val="en-GB"/>
        </w:rPr>
      </w:pPr>
      <w:r w:rsidRPr="007F7C93">
        <w:rPr>
          <w:rFonts w:ascii="Times New Roman" w:hAnsi="Times New Roman" w:cs="Times New Roman"/>
          <w:b/>
          <w:lang w:val="en-GB"/>
        </w:rPr>
        <w:t>INFORMATION ON SUBMISSION OF THE TENDERS</w:t>
      </w:r>
    </w:p>
    <w:p w14:paraId="0EA69B98" w14:textId="77777777" w:rsidR="00B7767A" w:rsidRPr="007F7C93" w:rsidRDefault="00B7767A" w:rsidP="00B7767A">
      <w:pPr>
        <w:spacing w:after="0"/>
        <w:ind w:left="720"/>
        <w:jc w:val="both"/>
        <w:rPr>
          <w:rFonts w:ascii="Times New Roman" w:hAnsi="Times New Roman" w:cs="Times New Roman"/>
          <w:lang w:val="en-GB"/>
        </w:rPr>
      </w:pPr>
    </w:p>
    <w:p w14:paraId="0EA69B99"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u w:val="single"/>
          <w:lang w:val="en-GB"/>
        </w:rPr>
        <w:t>Subject of the contract</w:t>
      </w:r>
      <w:r w:rsidRPr="007F7C93">
        <w:rPr>
          <w:rFonts w:ascii="Times New Roman" w:hAnsi="Times New Roman" w:cs="Times New Roman"/>
          <w:lang w:val="en-GB"/>
        </w:rPr>
        <w:t xml:space="preserve">: </w:t>
      </w:r>
    </w:p>
    <w:p w14:paraId="0EA69B9A" w14:textId="77777777" w:rsidR="00B7767A" w:rsidRPr="007F7C93" w:rsidRDefault="00B7767A" w:rsidP="00B7767A">
      <w:pPr>
        <w:spacing w:after="0"/>
        <w:ind w:left="720"/>
        <w:jc w:val="both"/>
        <w:rPr>
          <w:rFonts w:ascii="Times New Roman" w:hAnsi="Times New Roman" w:cs="Times New Roman"/>
          <w:i/>
          <w:lang w:val="en-GB"/>
        </w:rPr>
      </w:pPr>
      <w:r w:rsidRPr="007F7C93">
        <w:rPr>
          <w:rFonts w:ascii="Times New Roman" w:hAnsi="Times New Roman" w:cs="Times New Roman"/>
          <w:lang w:val="en-GB"/>
        </w:rPr>
        <w:t xml:space="preserve"> </w:t>
      </w:r>
    </w:p>
    <w:p w14:paraId="0EA69B9B"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subject of this tender is:</w:t>
      </w:r>
    </w:p>
    <w:p w14:paraId="0EA69B9C" w14:textId="77777777" w:rsidR="00B7767A" w:rsidRPr="007F7C93" w:rsidRDefault="004079FD"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Delivery of supplies</w:t>
      </w:r>
      <w:r w:rsidR="00B7767A" w:rsidRPr="007F7C93">
        <w:rPr>
          <w:rFonts w:ascii="Times New Roman" w:hAnsi="Times New Roman" w:cs="Times New Roman"/>
          <w:lang w:val="en-GB"/>
        </w:rPr>
        <w:t xml:space="preserve"> as indicated in the </w:t>
      </w:r>
      <w:r w:rsidRPr="007F7C93">
        <w:rPr>
          <w:rFonts w:ascii="Times New Roman" w:hAnsi="Times New Roman" w:cs="Times New Roman"/>
          <w:lang w:val="en-GB"/>
        </w:rPr>
        <w:t>Technical Specifications</w:t>
      </w:r>
      <w:r w:rsidR="00B7767A" w:rsidRPr="007F7C93">
        <w:rPr>
          <w:rFonts w:ascii="Times New Roman" w:hAnsi="Times New Roman" w:cs="Times New Roman"/>
          <w:lang w:val="en-GB"/>
        </w:rPr>
        <w:t>;</w:t>
      </w:r>
    </w:p>
    <w:p w14:paraId="0EA69B9D" w14:textId="77777777" w:rsidR="00B7767A" w:rsidRPr="007F7C93" w:rsidRDefault="00B7767A" w:rsidP="00B7767A">
      <w:pPr>
        <w:spacing w:after="0"/>
        <w:ind w:left="1134"/>
        <w:jc w:val="both"/>
        <w:rPr>
          <w:rFonts w:ascii="Times New Roman" w:hAnsi="Times New Roman" w:cs="Times New Roman"/>
          <w:highlight w:val="yellow"/>
          <w:lang w:val="en-GB"/>
        </w:rPr>
      </w:pPr>
    </w:p>
    <w:p w14:paraId="0EA69B9E"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u w:val="single"/>
          <w:lang w:val="en-GB"/>
        </w:rPr>
        <w:t>Deadline for submission of the tenders</w:t>
      </w:r>
      <w:r w:rsidRPr="007F7C93">
        <w:rPr>
          <w:rFonts w:ascii="Times New Roman" w:hAnsi="Times New Roman" w:cs="Times New Roman"/>
          <w:lang w:val="en-GB"/>
        </w:rPr>
        <w:t>:</w:t>
      </w:r>
    </w:p>
    <w:p w14:paraId="0EA69B9F" w14:textId="77777777" w:rsidR="00B7767A" w:rsidRPr="007F7C93" w:rsidRDefault="00B7767A" w:rsidP="00B7767A">
      <w:pPr>
        <w:spacing w:after="0"/>
        <w:ind w:left="720"/>
        <w:jc w:val="both"/>
        <w:rPr>
          <w:rFonts w:ascii="Times New Roman" w:hAnsi="Times New Roman" w:cs="Times New Roman"/>
          <w:lang w:val="en-GB"/>
        </w:rPr>
      </w:pPr>
    </w:p>
    <w:p w14:paraId="0EA69BA0"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 xml:space="preserve">The deadline for submission of tenders is </w:t>
      </w:r>
      <w:r w:rsidRPr="007F7C93">
        <w:rPr>
          <w:rFonts w:ascii="Times New Roman" w:hAnsi="Times New Roman" w:cs="Times New Roman"/>
          <w:b/>
          <w:highlight w:val="yellow"/>
          <w:lang w:val="en-GB"/>
        </w:rPr>
        <w:t>XX (day), XX (moth), at XX:XX hours</w:t>
      </w:r>
      <w:r w:rsidRPr="007F7C93">
        <w:rPr>
          <w:rFonts w:ascii="Times New Roman" w:hAnsi="Times New Roman" w:cs="Times New Roman"/>
          <w:b/>
          <w:lang w:val="en-GB"/>
        </w:rPr>
        <w:t xml:space="preserve"> </w:t>
      </w:r>
      <w:r w:rsidRPr="007F7C93">
        <w:rPr>
          <w:rFonts w:ascii="Times New Roman" w:hAnsi="Times New Roman" w:cs="Times New Roman"/>
          <w:highlight w:val="yellow"/>
          <w:lang w:val="en-GB"/>
        </w:rPr>
        <w:t xml:space="preserve">(* - at least 10 </w:t>
      </w:r>
      <w:r w:rsidR="004079FD" w:rsidRPr="007F7C93">
        <w:rPr>
          <w:rFonts w:ascii="Times New Roman" w:hAnsi="Times New Roman" w:cs="Times New Roman"/>
          <w:highlight w:val="yellow"/>
          <w:lang w:val="en-GB"/>
        </w:rPr>
        <w:t>working</w:t>
      </w:r>
      <w:r w:rsidRPr="007F7C93">
        <w:rPr>
          <w:rFonts w:ascii="Times New Roman" w:hAnsi="Times New Roman" w:cs="Times New Roman"/>
          <w:highlight w:val="yellow"/>
          <w:lang w:val="en-GB"/>
        </w:rPr>
        <w:t xml:space="preserve"> days from invitation)</w:t>
      </w:r>
      <w:r w:rsidRPr="007F7C93">
        <w:rPr>
          <w:rFonts w:ascii="Times New Roman" w:hAnsi="Times New Roman" w:cs="Times New Roman"/>
          <w:lang w:val="en-GB"/>
        </w:rPr>
        <w:t xml:space="preserve">. Any tender received after this deadline will be automatically rejected. </w:t>
      </w:r>
    </w:p>
    <w:p w14:paraId="0EA69BA1" w14:textId="77777777" w:rsidR="00B7767A" w:rsidRPr="007F7C93" w:rsidRDefault="00B7767A" w:rsidP="00B7767A">
      <w:pPr>
        <w:spacing w:after="0"/>
        <w:jc w:val="both"/>
        <w:rPr>
          <w:rFonts w:ascii="Times New Roman" w:hAnsi="Times New Roman" w:cs="Times New Roman"/>
          <w:lang w:val="en-GB"/>
        </w:rPr>
      </w:pPr>
    </w:p>
    <w:p w14:paraId="0EA69BA2"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u w:val="single"/>
          <w:lang w:val="en-GB"/>
        </w:rPr>
        <w:t>Address and meanings for submission of the tenders</w:t>
      </w:r>
      <w:r w:rsidRPr="007F7C93">
        <w:rPr>
          <w:rFonts w:ascii="Times New Roman" w:hAnsi="Times New Roman" w:cs="Times New Roman"/>
          <w:lang w:val="en-GB"/>
        </w:rPr>
        <w:t>:</w:t>
      </w:r>
    </w:p>
    <w:p w14:paraId="0EA69BA3" w14:textId="77777777" w:rsidR="00B7767A" w:rsidRPr="007F7C93" w:rsidRDefault="00B7767A" w:rsidP="00B7767A">
      <w:pPr>
        <w:spacing w:after="0"/>
        <w:ind w:left="720"/>
        <w:jc w:val="both"/>
        <w:rPr>
          <w:rFonts w:ascii="Times New Roman" w:hAnsi="Times New Roman" w:cs="Times New Roman"/>
          <w:lang w:val="en-GB"/>
        </w:rPr>
      </w:pPr>
    </w:p>
    <w:p w14:paraId="0EA69BA4"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tenderers will submit their tenders using the:</w:t>
      </w:r>
    </w:p>
    <w:p w14:paraId="0EA69BA5" w14:textId="77777777" w:rsidR="00B7767A" w:rsidRPr="007F7C93" w:rsidRDefault="00B7767A" w:rsidP="00B7767A">
      <w:pPr>
        <w:pStyle w:val="ListParagraph"/>
        <w:numPr>
          <w:ilvl w:val="0"/>
          <w:numId w:val="8"/>
        </w:numPr>
        <w:spacing w:after="0"/>
        <w:jc w:val="both"/>
        <w:rPr>
          <w:rFonts w:ascii="Times New Roman" w:hAnsi="Times New Roman" w:cs="Times New Roman"/>
          <w:lang w:val="en-GB"/>
        </w:rPr>
      </w:pPr>
      <w:r w:rsidRPr="007F7C93">
        <w:rPr>
          <w:rFonts w:ascii="Times New Roman" w:hAnsi="Times New Roman" w:cs="Times New Roman"/>
          <w:b/>
          <w:lang w:val="en-GB"/>
        </w:rPr>
        <w:t>Template for submission of the offer available in the Part B of the tender dossier</w:t>
      </w:r>
      <w:r w:rsidRPr="007F7C93">
        <w:rPr>
          <w:rFonts w:ascii="Times New Roman" w:hAnsi="Times New Roman" w:cs="Times New Roman"/>
          <w:lang w:val="en-GB"/>
        </w:rPr>
        <w:t xml:space="preserve"> AND </w:t>
      </w:r>
    </w:p>
    <w:p w14:paraId="0EA69BA6" w14:textId="77777777" w:rsidR="00B7767A" w:rsidRPr="007F7C93" w:rsidRDefault="00B7767A" w:rsidP="00B7767A">
      <w:pPr>
        <w:pStyle w:val="ListParagraph"/>
        <w:numPr>
          <w:ilvl w:val="0"/>
          <w:numId w:val="8"/>
        </w:numPr>
        <w:spacing w:after="0"/>
        <w:jc w:val="both"/>
        <w:rPr>
          <w:rFonts w:ascii="Times New Roman" w:hAnsi="Times New Roman" w:cs="Times New Roman"/>
          <w:lang w:val="en-GB"/>
        </w:rPr>
      </w:pPr>
      <w:r w:rsidRPr="007F7C93">
        <w:rPr>
          <w:rFonts w:ascii="Times New Roman" w:hAnsi="Times New Roman" w:cs="Times New Roman"/>
          <w:b/>
          <w:lang w:val="en-GB"/>
        </w:rPr>
        <w:t>Financial offer available in the Part C of this tender dossier</w:t>
      </w:r>
      <w:r w:rsidRPr="007F7C93">
        <w:rPr>
          <w:rFonts w:ascii="Times New Roman" w:hAnsi="Times New Roman" w:cs="Times New Roman"/>
          <w:lang w:val="en-GB"/>
        </w:rPr>
        <w:t xml:space="preserve">. </w:t>
      </w:r>
    </w:p>
    <w:p w14:paraId="0EA69BA7" w14:textId="77777777" w:rsidR="00B7767A" w:rsidRPr="007F7C93" w:rsidRDefault="00B7767A" w:rsidP="00B7767A">
      <w:pPr>
        <w:spacing w:after="0"/>
        <w:ind w:left="1128"/>
        <w:jc w:val="both"/>
        <w:rPr>
          <w:rFonts w:ascii="Times New Roman" w:hAnsi="Times New Roman" w:cs="Times New Roman"/>
          <w:lang w:val="en-GB"/>
        </w:rPr>
      </w:pPr>
    </w:p>
    <w:p w14:paraId="0EA69BA8" w14:textId="77777777" w:rsidR="00B7767A" w:rsidRPr="007F7C93" w:rsidRDefault="00B7767A" w:rsidP="00B7767A">
      <w:pPr>
        <w:spacing w:after="0"/>
        <w:ind w:left="709"/>
        <w:jc w:val="both"/>
        <w:rPr>
          <w:rFonts w:ascii="Times New Roman" w:hAnsi="Times New Roman" w:cs="Times New Roman"/>
          <w:lang w:val="en-GB"/>
        </w:rPr>
      </w:pPr>
      <w:r w:rsidRPr="007F7C93">
        <w:rPr>
          <w:rFonts w:ascii="Times New Roman" w:hAnsi="Times New Roman" w:cs="Times New Roman"/>
          <w:lang w:val="en-GB"/>
        </w:rPr>
        <w:t xml:space="preserve">The tender will be submitted in </w:t>
      </w:r>
      <w:r w:rsidRPr="007F7C93">
        <w:rPr>
          <w:rFonts w:ascii="Times New Roman" w:hAnsi="Times New Roman" w:cs="Times New Roman"/>
          <w:b/>
          <w:lang w:val="en-GB"/>
        </w:rPr>
        <w:t>1 original</w:t>
      </w:r>
      <w:r w:rsidRPr="007F7C93">
        <w:rPr>
          <w:rFonts w:ascii="Times New Roman" w:hAnsi="Times New Roman" w:cs="Times New Roman"/>
          <w:lang w:val="en-GB"/>
        </w:rPr>
        <w:t xml:space="preserve">. In case of e-mail submission the tenderer will provide a scan of signed tender submission form. Any tenders not using the prescribed form might be rejected by the contracting authority. </w:t>
      </w:r>
    </w:p>
    <w:p w14:paraId="0EA69BA9" w14:textId="77777777" w:rsidR="00B7767A" w:rsidRPr="007F7C93" w:rsidRDefault="00B7767A" w:rsidP="00B7767A">
      <w:pPr>
        <w:spacing w:after="0"/>
        <w:ind w:left="709"/>
        <w:jc w:val="both"/>
        <w:rPr>
          <w:rFonts w:ascii="Times New Roman" w:hAnsi="Times New Roman" w:cs="Times New Roman"/>
          <w:lang w:val="en-GB"/>
        </w:rPr>
      </w:pPr>
    </w:p>
    <w:p w14:paraId="0EA69BAA"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In addition to the offer the tenderer is required to provide the following supporting documentation (in copies or scanned versions in case of e-mail submission):</w:t>
      </w:r>
    </w:p>
    <w:p w14:paraId="0EA69BAB" w14:textId="77777777" w:rsidR="00B7767A" w:rsidRPr="007F7C93" w:rsidRDefault="00B7767A" w:rsidP="00B7767A">
      <w:pPr>
        <w:numPr>
          <w:ilvl w:val="0"/>
          <w:numId w:val="7"/>
        </w:numPr>
        <w:spacing w:after="0"/>
        <w:ind w:left="1134"/>
        <w:jc w:val="both"/>
        <w:rPr>
          <w:rFonts w:ascii="Times New Roman" w:hAnsi="Times New Roman" w:cs="Times New Roman"/>
          <w:highlight w:val="yellow"/>
          <w:lang w:val="en-GB"/>
        </w:rPr>
      </w:pPr>
      <w:r w:rsidRPr="007F7C93">
        <w:rPr>
          <w:rFonts w:ascii="Times New Roman" w:hAnsi="Times New Roman" w:cs="Times New Roman"/>
          <w:highlight w:val="yellow"/>
          <w:lang w:val="en-GB"/>
        </w:rPr>
        <w:t>Copy of legal registration – if applicable</w:t>
      </w:r>
    </w:p>
    <w:p w14:paraId="0EA69BAC"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 xml:space="preserve"> </w:t>
      </w:r>
    </w:p>
    <w:p w14:paraId="0EA69BAD" w14:textId="77777777" w:rsidR="00B7767A" w:rsidRPr="007F7C93" w:rsidRDefault="00B7767A" w:rsidP="00B7767A">
      <w:pPr>
        <w:spacing w:after="0"/>
        <w:ind w:left="720"/>
        <w:jc w:val="both"/>
        <w:rPr>
          <w:rFonts w:ascii="Times New Roman" w:hAnsi="Times New Roman" w:cs="Times New Roman"/>
          <w:lang w:val="en-GB"/>
        </w:rPr>
      </w:pPr>
    </w:p>
    <w:p w14:paraId="0EA69BAE"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tenders will be submitted   via post/currier, containing the following information:</w:t>
      </w:r>
    </w:p>
    <w:p w14:paraId="0EA69BAF" w14:textId="77777777" w:rsidR="00B7767A" w:rsidRPr="007F7C93" w:rsidRDefault="00B7767A"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Name and address of the tenderer</w:t>
      </w:r>
    </w:p>
    <w:p w14:paraId="0EA69BB0" w14:textId="77777777" w:rsidR="00B7767A" w:rsidRPr="007F7C93" w:rsidRDefault="00B7767A"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 xml:space="preserve">Title of the tender: </w:t>
      </w:r>
      <w:r w:rsidRPr="007F7C93">
        <w:rPr>
          <w:rFonts w:ascii="Times New Roman" w:hAnsi="Times New Roman" w:cs="Times New Roman"/>
          <w:highlight w:val="yellow"/>
          <w:lang w:val="en-GB"/>
        </w:rPr>
        <w:t>xxxxxx</w:t>
      </w:r>
    </w:p>
    <w:p w14:paraId="0EA69BB1" w14:textId="77777777" w:rsidR="00B7767A" w:rsidRPr="007F7C93" w:rsidRDefault="00B7767A"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 xml:space="preserve">Reference number: </w:t>
      </w:r>
      <w:r w:rsidRPr="007F7C93">
        <w:rPr>
          <w:rFonts w:ascii="Times New Roman" w:hAnsi="Times New Roman" w:cs="Times New Roman"/>
          <w:highlight w:val="yellow"/>
          <w:lang w:val="en-GB"/>
        </w:rPr>
        <w:t>xxxxxx</w:t>
      </w:r>
    </w:p>
    <w:p w14:paraId="0EA69BB2" w14:textId="77777777" w:rsidR="00154CB2" w:rsidRPr="007F7C93" w:rsidRDefault="00154CB2"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Number and title of Lot if applicable</w:t>
      </w:r>
    </w:p>
    <w:p w14:paraId="0EA69BB3" w14:textId="77777777" w:rsidR="00B7767A" w:rsidRPr="007F7C93" w:rsidRDefault="00B7767A"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The words: ‘’Not to be opened before the tender opening session’’</w:t>
      </w:r>
      <w:r w:rsidR="005447CD" w:rsidRPr="007F7C93">
        <w:rPr>
          <w:rFonts w:ascii="Times New Roman" w:hAnsi="Times New Roman" w:cs="Times New Roman"/>
          <w:lang w:val="en-GB"/>
        </w:rPr>
        <w:t xml:space="preserve"> and ‘’Ne otvarati pre zvaničnog sastanka za otvaranje ponuda’’</w:t>
      </w:r>
    </w:p>
    <w:p w14:paraId="0EA69BB4" w14:textId="77777777" w:rsidR="00B7767A" w:rsidRPr="007F7C93" w:rsidRDefault="00B7767A" w:rsidP="00B7767A">
      <w:pPr>
        <w:spacing w:after="0"/>
        <w:ind w:left="720"/>
        <w:jc w:val="both"/>
        <w:rPr>
          <w:rFonts w:ascii="Times New Roman" w:hAnsi="Times New Roman" w:cs="Times New Roman"/>
          <w:lang w:val="en-GB"/>
        </w:rPr>
      </w:pPr>
    </w:p>
    <w:p w14:paraId="0EA69BB5"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tenders will be submitted in person, by post or courier service to the following address:</w:t>
      </w:r>
    </w:p>
    <w:p w14:paraId="0EA69BB6" w14:textId="77777777" w:rsidR="00B7767A" w:rsidRPr="007F7C93" w:rsidRDefault="00B7767A" w:rsidP="00B7767A">
      <w:pPr>
        <w:spacing w:after="0"/>
        <w:ind w:left="720"/>
        <w:jc w:val="both"/>
        <w:rPr>
          <w:rFonts w:ascii="Times New Roman" w:hAnsi="Times New Roman" w:cs="Times New Roman"/>
          <w:lang w:val="en-GB"/>
        </w:rPr>
      </w:pPr>
    </w:p>
    <w:p w14:paraId="0EA69BB7" w14:textId="77777777" w:rsidR="00B7767A" w:rsidRPr="007F7C93" w:rsidRDefault="00B7767A" w:rsidP="00B7767A">
      <w:pPr>
        <w:spacing w:after="0"/>
        <w:ind w:left="720"/>
        <w:jc w:val="both"/>
        <w:rPr>
          <w:rFonts w:ascii="Times New Roman" w:hAnsi="Times New Roman" w:cs="Times New Roman"/>
          <w:highlight w:val="yellow"/>
          <w:lang w:val="en-GB"/>
        </w:rPr>
      </w:pPr>
      <w:r w:rsidRPr="007F7C93">
        <w:rPr>
          <w:rFonts w:ascii="Times New Roman" w:hAnsi="Times New Roman" w:cs="Times New Roman"/>
          <w:highlight w:val="yellow"/>
          <w:lang w:val="en-GB"/>
        </w:rPr>
        <w:t xml:space="preserve">Name and </w:t>
      </w:r>
    </w:p>
    <w:p w14:paraId="0EA69BB8" w14:textId="77777777" w:rsidR="00B7767A" w:rsidRPr="007F7C93" w:rsidRDefault="00B7767A" w:rsidP="00B7767A">
      <w:pPr>
        <w:spacing w:after="0"/>
        <w:ind w:left="720"/>
        <w:jc w:val="both"/>
        <w:rPr>
          <w:rFonts w:ascii="Times New Roman" w:hAnsi="Times New Roman" w:cs="Times New Roman"/>
          <w:highlight w:val="yellow"/>
          <w:lang w:val="en-GB"/>
        </w:rPr>
      </w:pPr>
      <w:r w:rsidRPr="007F7C93">
        <w:rPr>
          <w:rFonts w:ascii="Times New Roman" w:hAnsi="Times New Roman" w:cs="Times New Roman"/>
          <w:highlight w:val="yellow"/>
          <w:lang w:val="en-GB"/>
        </w:rPr>
        <w:t xml:space="preserve">Address of the </w:t>
      </w:r>
      <w:r w:rsidR="007F7C93">
        <w:rPr>
          <w:rFonts w:ascii="Times New Roman" w:hAnsi="Times New Roman" w:cs="Times New Roman"/>
          <w:highlight w:val="yellow"/>
          <w:lang w:val="en-GB"/>
        </w:rPr>
        <w:t>C</w:t>
      </w:r>
      <w:r w:rsidRPr="007F7C93">
        <w:rPr>
          <w:rFonts w:ascii="Times New Roman" w:hAnsi="Times New Roman" w:cs="Times New Roman"/>
          <w:highlight w:val="yellow"/>
          <w:lang w:val="en-GB"/>
        </w:rPr>
        <w:t xml:space="preserve">ontracting </w:t>
      </w:r>
      <w:r w:rsidR="007F7C93">
        <w:rPr>
          <w:rFonts w:ascii="Times New Roman" w:hAnsi="Times New Roman" w:cs="Times New Roman"/>
          <w:highlight w:val="yellow"/>
          <w:lang w:val="en-GB"/>
        </w:rPr>
        <w:t>A</w:t>
      </w:r>
      <w:r w:rsidRPr="007F7C93">
        <w:rPr>
          <w:rFonts w:ascii="Times New Roman" w:hAnsi="Times New Roman" w:cs="Times New Roman"/>
          <w:highlight w:val="yellow"/>
          <w:lang w:val="en-GB"/>
        </w:rPr>
        <w:t>uthority</w:t>
      </w:r>
    </w:p>
    <w:p w14:paraId="0EA69BB9"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highlight w:val="yellow"/>
          <w:lang w:val="en-GB"/>
        </w:rPr>
        <w:t>(optional contact person)</w:t>
      </w:r>
    </w:p>
    <w:p w14:paraId="0EA69BBA" w14:textId="77777777" w:rsidR="00B7767A" w:rsidRPr="007F7C93" w:rsidRDefault="00B7767A" w:rsidP="00B7767A">
      <w:pPr>
        <w:spacing w:after="0"/>
        <w:ind w:left="720"/>
        <w:jc w:val="both"/>
        <w:rPr>
          <w:rFonts w:ascii="Times New Roman" w:hAnsi="Times New Roman" w:cs="Times New Roman"/>
          <w:lang w:val="en-GB"/>
        </w:rPr>
      </w:pPr>
    </w:p>
    <w:p w14:paraId="0EA69BBB"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color w:val="FF0000"/>
          <w:lang w:val="en-GB"/>
        </w:rPr>
        <w:t xml:space="preserve"> </w:t>
      </w:r>
    </w:p>
    <w:p w14:paraId="0EA69BBC"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 xml:space="preserve">The tenderers are reminded that in order to be eligible the tenders </w:t>
      </w:r>
      <w:r w:rsidRPr="007F7C93">
        <w:rPr>
          <w:rFonts w:ascii="Times New Roman" w:hAnsi="Times New Roman" w:cs="Times New Roman"/>
          <w:u w:val="single"/>
          <w:lang w:val="en-GB"/>
        </w:rPr>
        <w:t>need to be received by the contracting authority</w:t>
      </w:r>
      <w:r w:rsidRPr="007F7C93">
        <w:rPr>
          <w:rFonts w:ascii="Times New Roman" w:hAnsi="Times New Roman" w:cs="Times New Roman"/>
          <w:lang w:val="en-GB"/>
        </w:rPr>
        <w:t xml:space="preserve"> by the deadline indicated above.</w:t>
      </w:r>
    </w:p>
    <w:p w14:paraId="0EA69BBD" w14:textId="77777777" w:rsidR="00B7767A" w:rsidRPr="007F7C93" w:rsidRDefault="00B7767A" w:rsidP="00B7767A">
      <w:pPr>
        <w:spacing w:after="0"/>
        <w:jc w:val="both"/>
        <w:rPr>
          <w:rFonts w:ascii="Times New Roman" w:hAnsi="Times New Roman" w:cs="Times New Roman"/>
          <w:lang w:val="en-GB"/>
        </w:rPr>
      </w:pPr>
    </w:p>
    <w:p w14:paraId="0EA69BBE" w14:textId="77777777" w:rsidR="00B7767A" w:rsidRPr="007F7C93" w:rsidRDefault="00B7767A" w:rsidP="00B7767A">
      <w:pPr>
        <w:spacing w:after="0"/>
        <w:jc w:val="both"/>
        <w:rPr>
          <w:rFonts w:ascii="Times New Roman" w:hAnsi="Times New Roman" w:cs="Times New Roman"/>
          <w:lang w:val="en-GB"/>
        </w:rPr>
      </w:pPr>
    </w:p>
    <w:p w14:paraId="0EA69BBF" w14:textId="77777777" w:rsidR="00B7767A" w:rsidRPr="007F7C93" w:rsidRDefault="00B7767A" w:rsidP="00B7767A">
      <w:pPr>
        <w:numPr>
          <w:ilvl w:val="0"/>
          <w:numId w:val="6"/>
        </w:numPr>
        <w:spacing w:after="0"/>
        <w:jc w:val="both"/>
        <w:rPr>
          <w:rFonts w:ascii="Times New Roman" w:hAnsi="Times New Roman" w:cs="Times New Roman"/>
          <w:b/>
          <w:lang w:val="en-GB"/>
        </w:rPr>
      </w:pPr>
      <w:r w:rsidRPr="007F7C93">
        <w:rPr>
          <w:rFonts w:ascii="Times New Roman" w:hAnsi="Times New Roman" w:cs="Times New Roman"/>
          <w:b/>
          <w:lang w:val="en-GB"/>
        </w:rPr>
        <w:t>TECHNICAL INFORMATION</w:t>
      </w:r>
    </w:p>
    <w:p w14:paraId="0EA69BC0" w14:textId="77777777" w:rsidR="00B7767A" w:rsidRPr="007F7C93" w:rsidRDefault="00B7767A" w:rsidP="00B7767A">
      <w:pPr>
        <w:pStyle w:val="ListParagraph"/>
        <w:spacing w:after="0"/>
        <w:rPr>
          <w:rFonts w:ascii="Times New Roman" w:hAnsi="Times New Roman" w:cs="Times New Roman"/>
          <w:b/>
          <w:lang w:val="en-GB"/>
        </w:rPr>
      </w:pPr>
    </w:p>
    <w:p w14:paraId="0EA69BC1" w14:textId="77777777" w:rsidR="00B7767A" w:rsidRPr="007F7C93" w:rsidRDefault="00B7767A" w:rsidP="00B7767A">
      <w:pPr>
        <w:pStyle w:val="ListParagraph"/>
        <w:spacing w:after="0"/>
        <w:jc w:val="both"/>
        <w:rPr>
          <w:rFonts w:ascii="Times New Roman" w:hAnsi="Times New Roman" w:cs="Times New Roman"/>
          <w:lang w:val="en-GB"/>
        </w:rPr>
      </w:pPr>
      <w:r w:rsidRPr="007F7C93">
        <w:rPr>
          <w:rFonts w:ascii="Times New Roman" w:hAnsi="Times New Roman" w:cs="Times New Roman"/>
          <w:lang w:val="en-GB"/>
        </w:rPr>
        <w:t xml:space="preserve">The tenderers are required to provide </w:t>
      </w:r>
      <w:r w:rsidR="00154CB2" w:rsidRPr="007F7C93">
        <w:rPr>
          <w:rFonts w:ascii="Times New Roman" w:hAnsi="Times New Roman" w:cs="Times New Roman"/>
          <w:lang w:val="en-GB"/>
        </w:rPr>
        <w:t>supplies</w:t>
      </w:r>
      <w:r w:rsidRPr="007F7C93">
        <w:rPr>
          <w:rFonts w:ascii="Times New Roman" w:hAnsi="Times New Roman" w:cs="Times New Roman"/>
          <w:lang w:val="en-GB"/>
        </w:rPr>
        <w:t xml:space="preserve"> as indicated in the T</w:t>
      </w:r>
      <w:r w:rsidR="00154CB2" w:rsidRPr="007F7C93">
        <w:rPr>
          <w:rFonts w:ascii="Times New Roman" w:hAnsi="Times New Roman" w:cs="Times New Roman"/>
          <w:lang w:val="en-GB"/>
        </w:rPr>
        <w:t>echnical Specifications</w:t>
      </w:r>
      <w:r w:rsidRPr="007F7C93">
        <w:rPr>
          <w:rFonts w:ascii="Times New Roman" w:hAnsi="Times New Roman" w:cs="Times New Roman"/>
          <w:lang w:val="en-GB"/>
        </w:rPr>
        <w:t xml:space="preserve">. In the tenderer’s technical offer, the tenderers will </w:t>
      </w:r>
      <w:r w:rsidR="00154CB2" w:rsidRPr="007F7C93">
        <w:rPr>
          <w:rFonts w:ascii="Times New Roman" w:hAnsi="Times New Roman" w:cs="Times New Roman"/>
          <w:lang w:val="en-GB"/>
        </w:rPr>
        <w:t>inidicate the offered supplies</w:t>
      </w:r>
      <w:r w:rsidRPr="007F7C93">
        <w:rPr>
          <w:rFonts w:ascii="Times New Roman" w:hAnsi="Times New Roman" w:cs="Times New Roman"/>
          <w:lang w:val="en-GB"/>
        </w:rPr>
        <w:t xml:space="preserve">. </w:t>
      </w:r>
    </w:p>
    <w:p w14:paraId="0EA69BC2" w14:textId="77777777" w:rsidR="00B7767A" w:rsidRPr="007F7C93" w:rsidRDefault="00B7767A" w:rsidP="00B7767A">
      <w:pPr>
        <w:pStyle w:val="ListParagraph"/>
        <w:spacing w:after="0"/>
        <w:rPr>
          <w:rFonts w:ascii="Times New Roman" w:hAnsi="Times New Roman" w:cs="Times New Roman"/>
          <w:b/>
          <w:lang w:val="en-GB"/>
        </w:rPr>
      </w:pPr>
    </w:p>
    <w:p w14:paraId="0EA69BC4" w14:textId="77777777" w:rsidR="004079FD" w:rsidRPr="00611F8F" w:rsidRDefault="00611F8F" w:rsidP="00611F8F">
      <w:pPr>
        <w:spacing w:after="360"/>
        <w:ind w:left="709" w:right="1"/>
        <w:jc w:val="both"/>
        <w:rPr>
          <w:rFonts w:ascii="Times New Roman" w:hAnsi="Times New Roman" w:cs="Times New Roman"/>
          <w:color w:val="FF0000"/>
          <w:lang w:val="en-GB"/>
        </w:rPr>
      </w:pPr>
      <w:r w:rsidRPr="00611F8F">
        <w:rPr>
          <w:rFonts w:ascii="Times New Roman" w:hAnsi="Times New Roman" w:cs="Times New Roman"/>
          <w:highlight w:val="yellow"/>
          <w:lang w:val="en-GB"/>
        </w:rPr>
        <w:t>[If the estimated budget (of the tender procedure as a whole or if divided into lots, per lot) is below EUR 100 000:</w:t>
      </w:r>
      <w:r w:rsidRPr="007F7C93">
        <w:rPr>
          <w:rFonts w:ascii="Times New Roman" w:hAnsi="Times New Roman" w:cs="Times New Roman"/>
          <w:lang w:val="en-GB"/>
        </w:rPr>
        <w:t xml:space="preserve"> </w:t>
      </w:r>
      <w:r w:rsidRPr="00611F8F">
        <w:rPr>
          <w:rFonts w:ascii="Times New Roman" w:hAnsi="Times New Roman" w:cs="Times New Roman"/>
          <w:color w:val="FF0000"/>
          <w:lang w:val="en-GB"/>
        </w:rPr>
        <w:t>All supplies under this contract may originate from any country].</w:t>
      </w:r>
      <w:r w:rsidR="004079FD" w:rsidRPr="00611F8F">
        <w:rPr>
          <w:rFonts w:ascii="Times New Roman" w:hAnsi="Times New Roman" w:cs="Times New Roman"/>
          <w:lang w:val="en-GB"/>
        </w:rPr>
        <w:t xml:space="preserve">  </w:t>
      </w:r>
    </w:p>
    <w:p w14:paraId="0EA69BC5" w14:textId="77777777" w:rsidR="00B7767A" w:rsidRPr="00611F8F" w:rsidRDefault="00B7767A" w:rsidP="00611F8F">
      <w:pPr>
        <w:spacing w:after="0"/>
        <w:rPr>
          <w:rFonts w:ascii="Times New Roman" w:hAnsi="Times New Roman" w:cs="Times New Roman"/>
          <w:b/>
          <w:lang w:val="en-GB"/>
        </w:rPr>
      </w:pPr>
    </w:p>
    <w:p w14:paraId="0EA69BC6" w14:textId="77777777" w:rsidR="00B7767A" w:rsidRPr="007F7C93" w:rsidRDefault="00B7767A" w:rsidP="00B7767A">
      <w:pPr>
        <w:numPr>
          <w:ilvl w:val="0"/>
          <w:numId w:val="6"/>
        </w:numPr>
        <w:spacing w:after="0"/>
        <w:jc w:val="both"/>
        <w:rPr>
          <w:rFonts w:ascii="Times New Roman" w:hAnsi="Times New Roman" w:cs="Times New Roman"/>
          <w:b/>
          <w:lang w:val="en-GB"/>
        </w:rPr>
      </w:pPr>
      <w:r w:rsidRPr="007F7C93">
        <w:rPr>
          <w:rFonts w:ascii="Times New Roman" w:hAnsi="Times New Roman" w:cs="Times New Roman"/>
          <w:b/>
          <w:lang w:val="en-GB"/>
        </w:rPr>
        <w:t>ADDITIONAL   INFORMATION</w:t>
      </w:r>
    </w:p>
    <w:p w14:paraId="0EA69BC7" w14:textId="77777777" w:rsidR="00B7767A" w:rsidRPr="007F7C93" w:rsidRDefault="00B7767A" w:rsidP="00B7767A">
      <w:pPr>
        <w:spacing w:after="0"/>
        <w:ind w:left="720"/>
        <w:jc w:val="both"/>
        <w:rPr>
          <w:rFonts w:ascii="Times New Roman" w:hAnsi="Times New Roman" w:cs="Times New Roman"/>
          <w:lang w:val="en-GB"/>
        </w:rPr>
      </w:pPr>
    </w:p>
    <w:p w14:paraId="0EA69BC8"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award criteria is:</w:t>
      </w:r>
    </w:p>
    <w:p w14:paraId="0EA69BC9" w14:textId="77777777" w:rsidR="00B7767A" w:rsidRPr="007F7C93" w:rsidRDefault="00B7767A" w:rsidP="00B7767A">
      <w:pPr>
        <w:spacing w:after="0"/>
        <w:ind w:left="720"/>
        <w:jc w:val="both"/>
        <w:rPr>
          <w:rFonts w:ascii="Times New Roman" w:hAnsi="Times New Roman" w:cs="Times New Roman"/>
          <w:lang w:val="en-GB"/>
        </w:rPr>
      </w:pPr>
    </w:p>
    <w:p w14:paraId="0EA69BCA" w14:textId="77777777" w:rsidR="00B7767A" w:rsidRPr="007F7C93" w:rsidRDefault="00154CB2" w:rsidP="00B7767A">
      <w:pPr>
        <w:numPr>
          <w:ilvl w:val="0"/>
          <w:numId w:val="7"/>
        </w:numPr>
        <w:spacing w:after="0"/>
        <w:ind w:left="1134"/>
        <w:jc w:val="both"/>
        <w:rPr>
          <w:rFonts w:ascii="Times New Roman" w:hAnsi="Times New Roman" w:cs="Times New Roman"/>
          <w:lang w:val="en-GB"/>
        </w:rPr>
      </w:pPr>
      <w:r w:rsidRPr="007F7C93">
        <w:rPr>
          <w:rFonts w:ascii="Times New Roman" w:hAnsi="Times New Roman" w:cs="Times New Roman"/>
          <w:lang w:val="en-GB"/>
        </w:rPr>
        <w:t xml:space="preserve">Lowest price of technically compliant offer </w:t>
      </w:r>
      <w:r w:rsidR="00CC007E" w:rsidRPr="007F7C93">
        <w:rPr>
          <w:rFonts w:ascii="Times New Roman" w:hAnsi="Times New Roman" w:cs="Times New Roman"/>
          <w:lang w:val="en-GB"/>
        </w:rPr>
        <w:t xml:space="preserve">  </w:t>
      </w:r>
    </w:p>
    <w:p w14:paraId="0EA69BCB" w14:textId="77777777" w:rsidR="00B7767A" w:rsidRPr="007F7C93" w:rsidRDefault="00B7767A" w:rsidP="00154CB2">
      <w:pPr>
        <w:spacing w:after="0"/>
        <w:jc w:val="both"/>
        <w:rPr>
          <w:rFonts w:ascii="Times New Roman" w:hAnsi="Times New Roman" w:cs="Times New Roman"/>
          <w:lang w:val="en-GB"/>
        </w:rPr>
      </w:pPr>
    </w:p>
    <w:p w14:paraId="0EA69BCC"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The unsuccessful/successful tenderers will be informed of the results of the evaluation procedure in written.</w:t>
      </w:r>
    </w:p>
    <w:p w14:paraId="0EA69BCD" w14:textId="77777777" w:rsidR="00B7767A" w:rsidRPr="007F7C93" w:rsidRDefault="00B7767A" w:rsidP="00B7767A">
      <w:pPr>
        <w:spacing w:after="0"/>
        <w:ind w:left="720"/>
        <w:jc w:val="both"/>
        <w:rPr>
          <w:rFonts w:ascii="Times New Roman" w:hAnsi="Times New Roman" w:cs="Times New Roman"/>
          <w:lang w:val="en-GB"/>
        </w:rPr>
      </w:pPr>
    </w:p>
    <w:p w14:paraId="0EA69BCE" w14:textId="77777777" w:rsidR="00B7767A" w:rsidRPr="007F7C93" w:rsidRDefault="00B7767A" w:rsidP="00B7767A">
      <w:pPr>
        <w:spacing w:after="0"/>
        <w:ind w:left="720"/>
        <w:jc w:val="both"/>
        <w:rPr>
          <w:rFonts w:ascii="Times New Roman" w:hAnsi="Times New Roman" w:cs="Times New Roman"/>
          <w:lang w:val="en-GB"/>
        </w:rPr>
      </w:pPr>
      <w:r w:rsidRPr="007F7C93">
        <w:rPr>
          <w:rFonts w:ascii="Times New Roman" w:hAnsi="Times New Roman" w:cs="Times New Roman"/>
          <w:lang w:val="en-GB"/>
        </w:rPr>
        <w:t xml:space="preserve">The estimated time of response to the tenderers is </w:t>
      </w:r>
      <w:r w:rsidRPr="007F7C93">
        <w:rPr>
          <w:rFonts w:ascii="Times New Roman" w:hAnsi="Times New Roman" w:cs="Times New Roman"/>
          <w:highlight w:val="yellow"/>
          <w:lang w:val="en-GB"/>
        </w:rPr>
        <w:t>XX</w:t>
      </w:r>
      <w:r w:rsidRPr="007F7C93">
        <w:rPr>
          <w:rFonts w:ascii="Times New Roman" w:hAnsi="Times New Roman" w:cs="Times New Roman"/>
          <w:lang w:val="en-GB"/>
        </w:rPr>
        <w:t xml:space="preserve"> days from the deadline for submission of tenders. </w:t>
      </w:r>
    </w:p>
    <w:p w14:paraId="0EA69BCF" w14:textId="77777777" w:rsidR="007D527C" w:rsidRPr="007F7C93" w:rsidRDefault="007D527C">
      <w:pPr>
        <w:rPr>
          <w:rFonts w:ascii="Times New Roman" w:hAnsi="Times New Roman" w:cs="Times New Roman"/>
          <w:lang w:val="en-GB"/>
        </w:rPr>
      </w:pPr>
    </w:p>
    <w:p w14:paraId="0EA69BD0" w14:textId="77777777" w:rsidR="007D527C" w:rsidRPr="007F7C93" w:rsidRDefault="007D527C">
      <w:pPr>
        <w:rPr>
          <w:rFonts w:ascii="Times New Roman" w:hAnsi="Times New Roman" w:cs="Times New Roman"/>
          <w:lang w:val="en-GB"/>
        </w:rPr>
      </w:pPr>
    </w:p>
    <w:p w14:paraId="0EA69BD1" w14:textId="77777777" w:rsidR="007D527C" w:rsidRPr="007F7C93" w:rsidRDefault="007D527C">
      <w:pPr>
        <w:rPr>
          <w:rFonts w:ascii="Times New Roman" w:hAnsi="Times New Roman" w:cs="Times New Roman"/>
          <w:lang w:val="en-GB"/>
        </w:rPr>
      </w:pPr>
      <w:r w:rsidRPr="007F7C93">
        <w:rPr>
          <w:rFonts w:ascii="Times New Roman" w:hAnsi="Times New Roman" w:cs="Times New Roman"/>
          <w:lang w:val="en-GB"/>
        </w:rPr>
        <w:br w:type="page"/>
      </w:r>
    </w:p>
    <w:p w14:paraId="0EA69BD2" w14:textId="77777777" w:rsidR="007D527C" w:rsidRPr="007F7C93"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7F7C93" w14:paraId="0EA69BD4" w14:textId="77777777" w:rsidTr="00756DEE">
        <w:trPr>
          <w:jc w:val="center"/>
        </w:trPr>
        <w:tc>
          <w:tcPr>
            <w:tcW w:w="9212" w:type="dxa"/>
            <w:shd w:val="clear" w:color="auto" w:fill="D9D9D9" w:themeFill="background1" w:themeFillShade="D9"/>
          </w:tcPr>
          <w:p w14:paraId="0EA69BD3" w14:textId="77777777" w:rsidR="007D527C" w:rsidRPr="007F7C93" w:rsidRDefault="00154CB2" w:rsidP="00154CB2">
            <w:pPr>
              <w:spacing w:before="120" w:after="120"/>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 xml:space="preserve">TECHNICAL SPECIFICATIONS </w:t>
            </w:r>
          </w:p>
        </w:tc>
      </w:tr>
    </w:tbl>
    <w:p w14:paraId="0EA69BD5" w14:textId="77777777" w:rsidR="007D527C" w:rsidRPr="007F7C93" w:rsidRDefault="007D527C" w:rsidP="007D527C">
      <w:pPr>
        <w:rPr>
          <w:rFonts w:ascii="Times New Roman" w:hAnsi="Times New Roman" w:cs="Times New Roman"/>
          <w:lang w:val="en-GB"/>
        </w:rPr>
      </w:pPr>
    </w:p>
    <w:p w14:paraId="0EA69BD6" w14:textId="77777777" w:rsidR="00344D38" w:rsidRPr="007F7C93" w:rsidRDefault="00154CB2" w:rsidP="007D527C">
      <w:pPr>
        <w:rPr>
          <w:rFonts w:ascii="Times New Roman" w:hAnsi="Times New Roman" w:cs="Times New Roman"/>
          <w:highlight w:val="yellow"/>
          <w:lang w:val="en-GB"/>
        </w:rPr>
      </w:pPr>
      <w:r w:rsidRPr="007F7C93">
        <w:rPr>
          <w:rFonts w:ascii="Times New Roman" w:hAnsi="Times New Roman" w:cs="Times New Roman"/>
          <w:highlight w:val="yellow"/>
          <w:lang w:val="en-GB"/>
        </w:rPr>
        <w:t>The Contracting Authority drafts the requirements using the below table.</w:t>
      </w:r>
      <w:r w:rsidR="00344D38" w:rsidRPr="007F7C93">
        <w:rPr>
          <w:rFonts w:ascii="Times New Roman" w:hAnsi="Times New Roman" w:cs="Times New Roman"/>
          <w:highlight w:val="yellow"/>
          <w:lang w:val="en-GB"/>
        </w:rPr>
        <w:t xml:space="preserve"> Column 1 and 2 are to be completed.</w:t>
      </w:r>
      <w:r w:rsidRPr="007F7C93">
        <w:rPr>
          <w:rFonts w:ascii="Times New Roman" w:hAnsi="Times New Roman" w:cs="Times New Roman"/>
          <w:highlight w:val="yellow"/>
          <w:lang w:val="en-GB"/>
        </w:rPr>
        <w:t xml:space="preserve"> </w:t>
      </w:r>
    </w:p>
    <w:p w14:paraId="0EA69BD7" w14:textId="77777777" w:rsidR="00154CB2" w:rsidRPr="007F7C93" w:rsidRDefault="00154CB2" w:rsidP="007D527C">
      <w:pPr>
        <w:rPr>
          <w:rFonts w:ascii="Times New Roman" w:hAnsi="Times New Roman" w:cs="Times New Roman"/>
          <w:lang w:val="en-GB"/>
        </w:rPr>
      </w:pPr>
      <w:r w:rsidRPr="007F7C93">
        <w:rPr>
          <w:rFonts w:ascii="Times New Roman" w:hAnsi="Times New Roman" w:cs="Times New Roman"/>
          <w:highlight w:val="yellow"/>
          <w:lang w:val="en-GB"/>
        </w:rPr>
        <w:t>The grant beneficiaries are reminded to avoid restrictive criteria and indication of brand names, when describing technical specifications of required supplies.</w:t>
      </w:r>
      <w:r w:rsidRPr="007F7C93">
        <w:rPr>
          <w:rFonts w:ascii="Times New Roman" w:hAnsi="Times New Roman" w:cs="Times New Roman"/>
          <w:lang w:val="en-GB"/>
        </w:rPr>
        <w:t xml:space="preserve"> </w:t>
      </w:r>
    </w:p>
    <w:p w14:paraId="0EA69BD8" w14:textId="77777777" w:rsidR="00344D38" w:rsidRPr="007F7C93" w:rsidRDefault="00344D38">
      <w:pPr>
        <w:rPr>
          <w:rFonts w:ascii="Times New Roman" w:hAnsi="Times New Roman" w:cs="Times New Roman"/>
          <w:lang w:val="en-GB"/>
        </w:rPr>
        <w:sectPr w:rsidR="00344D38" w:rsidRPr="007F7C93" w:rsidSect="000941DE">
          <w:pgSz w:w="11906" w:h="16838"/>
          <w:pgMar w:top="1417" w:right="1417" w:bottom="1417" w:left="1417" w:header="708" w:footer="708" w:gutter="0"/>
          <w:cols w:space="708"/>
          <w:docGrid w:linePitch="360"/>
        </w:sectPr>
      </w:pPr>
    </w:p>
    <w:p w14:paraId="0EA69BD9" w14:textId="77777777" w:rsidR="00344D38" w:rsidRPr="007F7C93" w:rsidRDefault="00EF394B">
      <w:pPr>
        <w:rPr>
          <w:rFonts w:ascii="Times New Roman" w:hAnsi="Times New Roman" w:cs="Times New Roman"/>
          <w:lang w:val="en-GB"/>
        </w:rPr>
      </w:pPr>
      <w:r w:rsidRPr="007F7C93">
        <w:rPr>
          <w:rFonts w:ascii="Times New Roman" w:hAnsi="Times New Roman" w:cs="Times New Roman"/>
          <w:lang w:val="en-GB"/>
        </w:rPr>
        <w:lastRenderedPageBreak/>
        <w:t>Technical specifications</w:t>
      </w:r>
    </w:p>
    <w:p w14:paraId="0EA69BDA" w14:textId="77777777" w:rsidR="00EF394B" w:rsidRPr="007F7C93" w:rsidRDefault="00EF394B">
      <w:pPr>
        <w:rPr>
          <w:rFonts w:ascii="Times New Roman" w:hAnsi="Times New Roman" w:cs="Times New Roman"/>
          <w:lang w:val="en-GB"/>
        </w:rPr>
      </w:pPr>
      <w:r w:rsidRPr="007F7C93">
        <w:rPr>
          <w:rFonts w:ascii="Times New Roman" w:hAnsi="Times New Roman" w:cs="Times New Roman"/>
          <w:lang w:val="en-GB"/>
        </w:rPr>
        <w:t>Title of the contract</w:t>
      </w:r>
    </w:p>
    <w:p w14:paraId="0EA69BDB" w14:textId="77777777" w:rsidR="00EF394B" w:rsidRPr="007F7C93" w:rsidRDefault="00EF394B">
      <w:pPr>
        <w:rPr>
          <w:rFonts w:ascii="Times New Roman" w:hAnsi="Times New Roman" w:cs="Times New Roman"/>
          <w:lang w:val="en-GB"/>
        </w:rPr>
      </w:pPr>
      <w:r w:rsidRPr="007F7C93">
        <w:rPr>
          <w:rFonts w:ascii="Times New Roman" w:hAnsi="Times New Roman" w:cs="Times New Roman"/>
          <w:lang w:val="en-GB"/>
        </w:rPr>
        <w:t xml:space="preserve">Reference number: </w:t>
      </w:r>
    </w:p>
    <w:p w14:paraId="0EA69BDC" w14:textId="77777777" w:rsidR="00C005BD" w:rsidRPr="007F7C93" w:rsidRDefault="00C005BD">
      <w:pPr>
        <w:rPr>
          <w:rFonts w:ascii="Times New Roman" w:hAnsi="Times New Roman" w:cs="Times New Roman"/>
          <w:lang w:val="en-GB"/>
        </w:rPr>
      </w:pPr>
      <w:r w:rsidRPr="007F7C93">
        <w:rPr>
          <w:rFonts w:ascii="Times New Roman" w:hAnsi="Times New Roman" w:cs="Times New Roman"/>
          <w:highlight w:val="yellow"/>
          <w:lang w:val="en-GB"/>
        </w:rPr>
        <w:t>Please add in the beginning – if necessary – brief description of contract. For example physical conditions, such as electricity supply or similar could be described here. The Contracting Authority could also add here description of necessary installation services, trainings or similar.</w:t>
      </w:r>
      <w:r w:rsidRPr="007F7C93">
        <w:rPr>
          <w:rFonts w:ascii="Times New Roman" w:hAnsi="Times New Roman" w:cs="Times New Roman"/>
          <w:lang w:val="en-GB"/>
        </w:rPr>
        <w:t xml:space="preserve"> </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44D38" w:rsidRPr="007F7C93" w14:paraId="0EA69BE7" w14:textId="77777777" w:rsidTr="00756DEE">
        <w:trPr>
          <w:cantSplit/>
          <w:trHeight w:val="879"/>
          <w:tblHeader/>
        </w:trPr>
        <w:tc>
          <w:tcPr>
            <w:tcW w:w="1134" w:type="dxa"/>
            <w:shd w:val="pct5" w:color="auto" w:fill="FFFFFF"/>
          </w:tcPr>
          <w:p w14:paraId="0EA69BDD" w14:textId="77777777" w:rsidR="00344D38" w:rsidRPr="007F7C93" w:rsidRDefault="00344D38" w:rsidP="00756DEE">
            <w:pPr>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1.</w:t>
            </w:r>
          </w:p>
          <w:p w14:paraId="0EA69BDE" w14:textId="77777777" w:rsidR="00344D38" w:rsidRPr="007F7C93" w:rsidRDefault="00344D38" w:rsidP="00756DEE">
            <w:pPr>
              <w:jc w:val="center"/>
              <w:rPr>
                <w:rFonts w:ascii="Times New Roman" w:eastAsia="Calibri" w:hAnsi="Times New Roman" w:cs="Times New Roman"/>
                <w:b/>
                <w:sz w:val="20"/>
                <w:szCs w:val="20"/>
                <w:highlight w:val="green"/>
                <w:lang w:val="en-GB"/>
              </w:rPr>
            </w:pPr>
            <w:r w:rsidRPr="007F7C93">
              <w:rPr>
                <w:rFonts w:ascii="Times New Roman" w:eastAsia="Calibri" w:hAnsi="Times New Roman" w:cs="Times New Roman"/>
                <w:b/>
                <w:sz w:val="20"/>
                <w:szCs w:val="20"/>
                <w:lang w:val="en-GB"/>
              </w:rPr>
              <w:t>Item Number</w:t>
            </w:r>
          </w:p>
        </w:tc>
        <w:tc>
          <w:tcPr>
            <w:tcW w:w="4678" w:type="dxa"/>
            <w:shd w:val="pct5" w:color="auto" w:fill="FFFFFF"/>
          </w:tcPr>
          <w:p w14:paraId="0EA69BDF" w14:textId="77777777" w:rsidR="00344D38" w:rsidRPr="007F7C93" w:rsidRDefault="00344D38" w:rsidP="00756DEE">
            <w:pPr>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2.</w:t>
            </w:r>
          </w:p>
          <w:p w14:paraId="0EA69BE0" w14:textId="77777777" w:rsidR="00344D38" w:rsidRPr="007F7C93" w:rsidRDefault="00344D38" w:rsidP="00756DEE">
            <w:pPr>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Specifications Required</w:t>
            </w:r>
          </w:p>
        </w:tc>
        <w:tc>
          <w:tcPr>
            <w:tcW w:w="4253" w:type="dxa"/>
            <w:shd w:val="pct5" w:color="auto" w:fill="FFFFFF"/>
          </w:tcPr>
          <w:p w14:paraId="0EA69BE1"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3.</w:t>
            </w:r>
          </w:p>
          <w:p w14:paraId="0EA69BE2"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Specifications Offered</w:t>
            </w:r>
          </w:p>
        </w:tc>
        <w:tc>
          <w:tcPr>
            <w:tcW w:w="2835" w:type="dxa"/>
            <w:shd w:val="pct5" w:color="auto" w:fill="FFFFFF"/>
          </w:tcPr>
          <w:p w14:paraId="0EA69BE3"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 xml:space="preserve">4. </w:t>
            </w:r>
          </w:p>
          <w:p w14:paraId="0EA69BE4"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 xml:space="preserve">Notes, remarks, </w:t>
            </w:r>
            <w:r w:rsidRPr="007F7C93">
              <w:rPr>
                <w:rFonts w:ascii="Times New Roman" w:eastAsia="Calibri" w:hAnsi="Times New Roman" w:cs="Times New Roman"/>
                <w:b/>
                <w:sz w:val="20"/>
                <w:szCs w:val="20"/>
                <w:lang w:val="en-GB"/>
              </w:rPr>
              <w:br/>
              <w:t>ref to documentation</w:t>
            </w:r>
          </w:p>
        </w:tc>
        <w:tc>
          <w:tcPr>
            <w:tcW w:w="1984" w:type="dxa"/>
            <w:shd w:val="pct5" w:color="auto" w:fill="FFFFFF"/>
          </w:tcPr>
          <w:p w14:paraId="0EA69BE5"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5.</w:t>
            </w:r>
          </w:p>
          <w:p w14:paraId="0EA69BE6"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r w:rsidRPr="007F7C93">
              <w:rPr>
                <w:rFonts w:ascii="Times New Roman" w:eastAsia="Calibri" w:hAnsi="Times New Roman" w:cs="Times New Roman"/>
                <w:b/>
                <w:sz w:val="20"/>
                <w:szCs w:val="20"/>
                <w:lang w:val="en-GB"/>
              </w:rPr>
              <w:t xml:space="preserve">Evaluation Committee’s notes </w:t>
            </w:r>
          </w:p>
        </w:tc>
      </w:tr>
      <w:tr w:rsidR="00344D38" w:rsidRPr="007F7C93" w14:paraId="0EA69BED" w14:textId="77777777" w:rsidTr="00756DEE">
        <w:trPr>
          <w:cantSplit/>
        </w:trPr>
        <w:tc>
          <w:tcPr>
            <w:tcW w:w="1134" w:type="dxa"/>
          </w:tcPr>
          <w:p w14:paraId="0EA69BE8" w14:textId="77777777" w:rsidR="00344D38" w:rsidRPr="007F7C93" w:rsidRDefault="00344D38" w:rsidP="00756DEE">
            <w:pPr>
              <w:rPr>
                <w:rFonts w:ascii="Times New Roman" w:eastAsia="Calibri" w:hAnsi="Times New Roman" w:cs="Times New Roman"/>
                <w:b/>
                <w:sz w:val="20"/>
                <w:szCs w:val="20"/>
                <w:highlight w:val="green"/>
                <w:lang w:val="en-GB"/>
              </w:rPr>
            </w:pPr>
            <w:r w:rsidRPr="007F7C93">
              <w:rPr>
                <w:rFonts w:ascii="Times New Roman" w:eastAsia="Calibri" w:hAnsi="Times New Roman" w:cs="Times New Roman"/>
                <w:b/>
                <w:sz w:val="20"/>
                <w:szCs w:val="20"/>
                <w:lang w:val="en-GB"/>
              </w:rPr>
              <w:t>1</w:t>
            </w:r>
          </w:p>
        </w:tc>
        <w:tc>
          <w:tcPr>
            <w:tcW w:w="4678" w:type="dxa"/>
            <w:vAlign w:val="center"/>
          </w:tcPr>
          <w:p w14:paraId="0EA69BE9" w14:textId="77777777" w:rsidR="00344D38" w:rsidRPr="007F7C93" w:rsidRDefault="00344D38" w:rsidP="00756DEE">
            <w:pPr>
              <w:rPr>
                <w:rFonts w:ascii="Times New Roman" w:eastAsia="Calibri" w:hAnsi="Times New Roman" w:cs="Times New Roman"/>
                <w:b/>
                <w:sz w:val="20"/>
                <w:szCs w:val="20"/>
                <w:highlight w:val="yellow"/>
                <w:lang w:val="en-GB"/>
              </w:rPr>
            </w:pPr>
            <w:r w:rsidRPr="007F7C93">
              <w:rPr>
                <w:rFonts w:ascii="Times New Roman" w:eastAsia="Calibri" w:hAnsi="Times New Roman" w:cs="Times New Roman"/>
                <w:b/>
                <w:sz w:val="20"/>
                <w:szCs w:val="20"/>
                <w:highlight w:val="yellow"/>
                <w:lang w:val="en-GB"/>
              </w:rPr>
              <w:t>&lt;</w:t>
            </w:r>
            <w:r w:rsidRPr="007F7C93">
              <w:rPr>
                <w:rFonts w:ascii="Times New Roman" w:eastAsia="Calibri" w:hAnsi="Times New Roman" w:cs="Times New Roman"/>
                <w:sz w:val="20"/>
                <w:szCs w:val="20"/>
                <w:highlight w:val="yellow"/>
                <w:lang w:val="en-GB"/>
              </w:rPr>
              <w:t>……………………………</w:t>
            </w:r>
            <w:r w:rsidRPr="007F7C93">
              <w:rPr>
                <w:rFonts w:ascii="Times New Roman" w:eastAsia="Calibri" w:hAnsi="Times New Roman" w:cs="Times New Roman"/>
                <w:b/>
                <w:sz w:val="20"/>
                <w:szCs w:val="20"/>
                <w:highlight w:val="yellow"/>
                <w:lang w:val="en-GB"/>
              </w:rPr>
              <w:t>&gt;</w:t>
            </w:r>
          </w:p>
        </w:tc>
        <w:tc>
          <w:tcPr>
            <w:tcW w:w="4253" w:type="dxa"/>
            <w:vAlign w:val="center"/>
          </w:tcPr>
          <w:p w14:paraId="0EA69BEA" w14:textId="77777777" w:rsidR="00344D38" w:rsidRPr="007F7C93" w:rsidRDefault="00344D38" w:rsidP="00756DEE">
            <w:pPr>
              <w:rPr>
                <w:rFonts w:ascii="Times New Roman" w:eastAsia="Calibri" w:hAnsi="Times New Roman" w:cs="Times New Roman"/>
                <w:b/>
                <w:sz w:val="20"/>
                <w:szCs w:val="20"/>
                <w:lang w:val="en-GB"/>
              </w:rPr>
            </w:pPr>
          </w:p>
        </w:tc>
        <w:tc>
          <w:tcPr>
            <w:tcW w:w="2835" w:type="dxa"/>
          </w:tcPr>
          <w:p w14:paraId="0EA69BEB" w14:textId="77777777" w:rsidR="00344D38" w:rsidRPr="007F7C93" w:rsidRDefault="00344D38" w:rsidP="00756DEE">
            <w:pPr>
              <w:rPr>
                <w:rFonts w:ascii="Times New Roman" w:eastAsia="Calibri" w:hAnsi="Times New Roman" w:cs="Times New Roman"/>
                <w:b/>
                <w:sz w:val="20"/>
                <w:szCs w:val="20"/>
                <w:lang w:val="en-GB"/>
              </w:rPr>
            </w:pPr>
          </w:p>
        </w:tc>
        <w:tc>
          <w:tcPr>
            <w:tcW w:w="1984" w:type="dxa"/>
          </w:tcPr>
          <w:p w14:paraId="0EA69BEC"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p>
        </w:tc>
      </w:tr>
      <w:tr w:rsidR="00344D38" w:rsidRPr="007F7C93" w14:paraId="0EA69BF3" w14:textId="77777777" w:rsidTr="00756DEE">
        <w:trPr>
          <w:cantSplit/>
        </w:trPr>
        <w:tc>
          <w:tcPr>
            <w:tcW w:w="1134" w:type="dxa"/>
          </w:tcPr>
          <w:p w14:paraId="0EA69BEE"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4678" w:type="dxa"/>
            <w:vAlign w:val="center"/>
          </w:tcPr>
          <w:p w14:paraId="0EA69BEF" w14:textId="77777777" w:rsidR="00344D38" w:rsidRPr="007F7C93" w:rsidRDefault="00344D38" w:rsidP="00756DEE">
            <w:pPr>
              <w:rPr>
                <w:rFonts w:ascii="Times New Roman" w:eastAsia="Calibri" w:hAnsi="Times New Roman" w:cs="Times New Roman"/>
                <w:sz w:val="20"/>
                <w:szCs w:val="20"/>
                <w:highlight w:val="yellow"/>
                <w:lang w:val="en-GB"/>
              </w:rPr>
            </w:pPr>
            <w:r w:rsidRPr="007F7C93">
              <w:rPr>
                <w:rFonts w:ascii="Times New Roman" w:eastAsia="Calibri" w:hAnsi="Times New Roman" w:cs="Times New Roman"/>
                <w:b/>
                <w:sz w:val="20"/>
                <w:szCs w:val="20"/>
                <w:highlight w:val="yellow"/>
                <w:lang w:val="en-GB"/>
              </w:rPr>
              <w:t>&lt;</w:t>
            </w:r>
            <w:r w:rsidRPr="007F7C93">
              <w:rPr>
                <w:rFonts w:ascii="Times New Roman" w:eastAsia="Calibri" w:hAnsi="Times New Roman" w:cs="Times New Roman"/>
                <w:sz w:val="20"/>
                <w:szCs w:val="20"/>
                <w:highlight w:val="yellow"/>
                <w:lang w:val="en-GB"/>
              </w:rPr>
              <w:t>……………………………</w:t>
            </w:r>
            <w:r w:rsidRPr="007F7C93">
              <w:rPr>
                <w:rFonts w:ascii="Times New Roman" w:eastAsia="Calibri" w:hAnsi="Times New Roman" w:cs="Times New Roman"/>
                <w:b/>
                <w:sz w:val="20"/>
                <w:szCs w:val="20"/>
                <w:highlight w:val="yellow"/>
                <w:lang w:val="en-GB"/>
              </w:rPr>
              <w:t>&gt;</w:t>
            </w:r>
          </w:p>
        </w:tc>
        <w:tc>
          <w:tcPr>
            <w:tcW w:w="4253" w:type="dxa"/>
            <w:vAlign w:val="center"/>
          </w:tcPr>
          <w:p w14:paraId="0EA69BF0" w14:textId="77777777" w:rsidR="00344D38" w:rsidRPr="007F7C93" w:rsidRDefault="00344D38" w:rsidP="00756DEE">
            <w:pPr>
              <w:rPr>
                <w:rFonts w:ascii="Times New Roman" w:eastAsia="Calibri" w:hAnsi="Times New Roman" w:cs="Times New Roman"/>
                <w:b/>
                <w:sz w:val="20"/>
                <w:szCs w:val="20"/>
                <w:lang w:val="en-GB"/>
              </w:rPr>
            </w:pPr>
            <w:r w:rsidRPr="007F7C93">
              <w:rPr>
                <w:rFonts w:ascii="Times New Roman" w:eastAsia="Calibri" w:hAnsi="Times New Roman" w:cs="Times New Roman"/>
                <w:sz w:val="20"/>
                <w:szCs w:val="20"/>
                <w:lang w:val="en-GB"/>
              </w:rPr>
              <w:t xml:space="preserve"> </w:t>
            </w:r>
          </w:p>
        </w:tc>
        <w:tc>
          <w:tcPr>
            <w:tcW w:w="2835" w:type="dxa"/>
          </w:tcPr>
          <w:p w14:paraId="0EA69BF1" w14:textId="77777777" w:rsidR="00344D38" w:rsidRPr="007F7C93" w:rsidRDefault="00344D38" w:rsidP="00756DEE">
            <w:pPr>
              <w:rPr>
                <w:rFonts w:ascii="Times New Roman" w:eastAsia="Calibri" w:hAnsi="Times New Roman" w:cs="Times New Roman"/>
                <w:b/>
                <w:sz w:val="20"/>
                <w:szCs w:val="20"/>
                <w:lang w:val="en-GB"/>
              </w:rPr>
            </w:pPr>
          </w:p>
        </w:tc>
        <w:tc>
          <w:tcPr>
            <w:tcW w:w="1984" w:type="dxa"/>
          </w:tcPr>
          <w:p w14:paraId="0EA69BF2" w14:textId="77777777" w:rsidR="00344D38" w:rsidRPr="007F7C93" w:rsidRDefault="00344D38" w:rsidP="00756DEE">
            <w:pPr>
              <w:rPr>
                <w:rFonts w:ascii="Times New Roman" w:eastAsia="Calibri" w:hAnsi="Times New Roman" w:cs="Times New Roman"/>
                <w:b/>
                <w:sz w:val="20"/>
                <w:szCs w:val="20"/>
                <w:lang w:val="en-GB"/>
              </w:rPr>
            </w:pPr>
          </w:p>
        </w:tc>
      </w:tr>
      <w:tr w:rsidR="00344D38" w:rsidRPr="007F7C93" w14:paraId="0EA69BF9" w14:textId="77777777" w:rsidTr="00756DEE">
        <w:trPr>
          <w:cantSplit/>
        </w:trPr>
        <w:tc>
          <w:tcPr>
            <w:tcW w:w="1134" w:type="dxa"/>
          </w:tcPr>
          <w:p w14:paraId="0EA69BF4"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4678" w:type="dxa"/>
            <w:vAlign w:val="center"/>
          </w:tcPr>
          <w:p w14:paraId="0EA69BF5" w14:textId="77777777" w:rsidR="00344D38" w:rsidRPr="007F7C93" w:rsidRDefault="00344D38" w:rsidP="00756DEE">
            <w:pPr>
              <w:rPr>
                <w:rFonts w:ascii="Times New Roman" w:eastAsia="Calibri" w:hAnsi="Times New Roman" w:cs="Times New Roman"/>
                <w:b/>
                <w:sz w:val="20"/>
                <w:szCs w:val="20"/>
                <w:highlight w:val="yellow"/>
                <w:lang w:val="en-GB"/>
              </w:rPr>
            </w:pPr>
            <w:r w:rsidRPr="007F7C93">
              <w:rPr>
                <w:rFonts w:ascii="Times New Roman" w:eastAsia="Calibri" w:hAnsi="Times New Roman" w:cs="Times New Roman"/>
                <w:b/>
                <w:sz w:val="20"/>
                <w:szCs w:val="20"/>
                <w:highlight w:val="yellow"/>
                <w:lang w:val="en-GB"/>
              </w:rPr>
              <w:t>&lt;</w:t>
            </w:r>
            <w:r w:rsidRPr="007F7C93">
              <w:rPr>
                <w:rFonts w:ascii="Times New Roman" w:eastAsia="Calibri" w:hAnsi="Times New Roman" w:cs="Times New Roman"/>
                <w:sz w:val="20"/>
                <w:szCs w:val="20"/>
                <w:highlight w:val="yellow"/>
                <w:lang w:val="en-GB"/>
              </w:rPr>
              <w:t>……………………………</w:t>
            </w:r>
            <w:r w:rsidRPr="007F7C93">
              <w:rPr>
                <w:rFonts w:ascii="Times New Roman" w:eastAsia="Calibri" w:hAnsi="Times New Roman" w:cs="Times New Roman"/>
                <w:b/>
                <w:sz w:val="20"/>
                <w:szCs w:val="20"/>
                <w:highlight w:val="yellow"/>
                <w:lang w:val="en-GB"/>
              </w:rPr>
              <w:t>&gt;</w:t>
            </w:r>
          </w:p>
        </w:tc>
        <w:tc>
          <w:tcPr>
            <w:tcW w:w="4253" w:type="dxa"/>
          </w:tcPr>
          <w:p w14:paraId="0EA69BF6" w14:textId="77777777" w:rsidR="00344D38" w:rsidRPr="007F7C93" w:rsidRDefault="00344D38" w:rsidP="00756DEE">
            <w:pPr>
              <w:rPr>
                <w:rFonts w:ascii="Times New Roman" w:eastAsia="Calibri" w:hAnsi="Times New Roman" w:cs="Times New Roman"/>
                <w:b/>
                <w:sz w:val="20"/>
                <w:szCs w:val="20"/>
                <w:lang w:val="en-GB"/>
              </w:rPr>
            </w:pPr>
            <w:r w:rsidRPr="007F7C93">
              <w:rPr>
                <w:rFonts w:ascii="Times New Roman" w:eastAsia="Calibri" w:hAnsi="Times New Roman" w:cs="Times New Roman"/>
                <w:sz w:val="20"/>
                <w:szCs w:val="20"/>
                <w:lang w:val="en-GB"/>
              </w:rPr>
              <w:t xml:space="preserve"> </w:t>
            </w:r>
          </w:p>
        </w:tc>
        <w:tc>
          <w:tcPr>
            <w:tcW w:w="2835" w:type="dxa"/>
          </w:tcPr>
          <w:p w14:paraId="0EA69BF7" w14:textId="77777777" w:rsidR="00344D38" w:rsidRPr="007F7C93" w:rsidRDefault="00344D38" w:rsidP="00756DEE">
            <w:pPr>
              <w:rPr>
                <w:rFonts w:ascii="Times New Roman" w:eastAsia="Calibri" w:hAnsi="Times New Roman" w:cs="Times New Roman"/>
                <w:b/>
                <w:sz w:val="20"/>
                <w:szCs w:val="20"/>
                <w:lang w:val="en-GB"/>
              </w:rPr>
            </w:pPr>
          </w:p>
        </w:tc>
        <w:tc>
          <w:tcPr>
            <w:tcW w:w="1984" w:type="dxa"/>
          </w:tcPr>
          <w:p w14:paraId="0EA69BF8" w14:textId="77777777" w:rsidR="00344D38" w:rsidRPr="007F7C93" w:rsidRDefault="00344D38" w:rsidP="00756DEE">
            <w:pPr>
              <w:rPr>
                <w:rFonts w:ascii="Times New Roman" w:eastAsia="Calibri" w:hAnsi="Times New Roman" w:cs="Times New Roman"/>
                <w:b/>
                <w:sz w:val="20"/>
                <w:szCs w:val="20"/>
                <w:lang w:val="en-GB"/>
              </w:rPr>
            </w:pPr>
          </w:p>
        </w:tc>
      </w:tr>
      <w:tr w:rsidR="00344D38" w:rsidRPr="007F7C93" w14:paraId="0EA69BFF" w14:textId="77777777" w:rsidTr="00756DEE">
        <w:trPr>
          <w:cantSplit/>
        </w:trPr>
        <w:tc>
          <w:tcPr>
            <w:tcW w:w="1134" w:type="dxa"/>
          </w:tcPr>
          <w:p w14:paraId="0EA69BFA"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4678" w:type="dxa"/>
          </w:tcPr>
          <w:p w14:paraId="0EA69BFB" w14:textId="77777777" w:rsidR="00344D38" w:rsidRPr="007F7C93" w:rsidRDefault="00344D38" w:rsidP="00756DEE">
            <w:pPr>
              <w:rPr>
                <w:rFonts w:ascii="Times New Roman" w:eastAsia="Calibri" w:hAnsi="Times New Roman" w:cs="Times New Roman"/>
                <w:b/>
                <w:sz w:val="20"/>
                <w:szCs w:val="20"/>
                <w:highlight w:val="yellow"/>
                <w:lang w:val="en-GB"/>
              </w:rPr>
            </w:pPr>
            <w:r w:rsidRPr="007F7C93">
              <w:rPr>
                <w:rFonts w:ascii="Times New Roman" w:eastAsia="Calibri" w:hAnsi="Times New Roman" w:cs="Times New Roman"/>
                <w:b/>
                <w:sz w:val="20"/>
                <w:szCs w:val="20"/>
                <w:highlight w:val="yellow"/>
                <w:lang w:val="en-GB"/>
              </w:rPr>
              <w:t>&lt;</w:t>
            </w:r>
            <w:r w:rsidRPr="007F7C93">
              <w:rPr>
                <w:rFonts w:ascii="Times New Roman" w:eastAsia="Calibri" w:hAnsi="Times New Roman" w:cs="Times New Roman"/>
                <w:sz w:val="20"/>
                <w:szCs w:val="20"/>
                <w:highlight w:val="yellow"/>
                <w:lang w:val="en-GB"/>
              </w:rPr>
              <w:t>……………………………</w:t>
            </w:r>
            <w:r w:rsidRPr="007F7C93">
              <w:rPr>
                <w:rFonts w:ascii="Times New Roman" w:eastAsia="Calibri" w:hAnsi="Times New Roman" w:cs="Times New Roman"/>
                <w:b/>
                <w:sz w:val="20"/>
                <w:szCs w:val="20"/>
                <w:highlight w:val="yellow"/>
                <w:lang w:val="en-GB"/>
              </w:rPr>
              <w:t>&gt;</w:t>
            </w:r>
          </w:p>
        </w:tc>
        <w:tc>
          <w:tcPr>
            <w:tcW w:w="4253" w:type="dxa"/>
          </w:tcPr>
          <w:p w14:paraId="0EA69BFC" w14:textId="77777777" w:rsidR="00344D38" w:rsidRPr="007F7C93" w:rsidRDefault="00344D38" w:rsidP="00756DEE">
            <w:pPr>
              <w:rPr>
                <w:rFonts w:ascii="Times New Roman" w:eastAsia="Calibri" w:hAnsi="Times New Roman" w:cs="Times New Roman"/>
                <w:b/>
                <w:sz w:val="20"/>
                <w:szCs w:val="20"/>
                <w:lang w:val="en-GB"/>
              </w:rPr>
            </w:pPr>
          </w:p>
        </w:tc>
        <w:tc>
          <w:tcPr>
            <w:tcW w:w="2835" w:type="dxa"/>
          </w:tcPr>
          <w:p w14:paraId="0EA69BFD" w14:textId="77777777" w:rsidR="00344D38" w:rsidRPr="007F7C93" w:rsidRDefault="00344D38" w:rsidP="00756DEE">
            <w:pPr>
              <w:rPr>
                <w:rFonts w:ascii="Times New Roman" w:eastAsia="Calibri" w:hAnsi="Times New Roman" w:cs="Times New Roman"/>
                <w:b/>
                <w:sz w:val="20"/>
                <w:szCs w:val="20"/>
                <w:lang w:val="en-GB"/>
              </w:rPr>
            </w:pPr>
          </w:p>
        </w:tc>
        <w:tc>
          <w:tcPr>
            <w:tcW w:w="1984" w:type="dxa"/>
          </w:tcPr>
          <w:p w14:paraId="0EA69BFE" w14:textId="77777777" w:rsidR="00344D38" w:rsidRPr="007F7C93" w:rsidRDefault="00344D38" w:rsidP="00756DEE">
            <w:pPr>
              <w:tabs>
                <w:tab w:val="left" w:pos="729"/>
              </w:tabs>
              <w:jc w:val="center"/>
              <w:rPr>
                <w:rFonts w:ascii="Times New Roman" w:eastAsia="Calibri" w:hAnsi="Times New Roman" w:cs="Times New Roman"/>
                <w:b/>
                <w:sz w:val="20"/>
                <w:szCs w:val="20"/>
                <w:lang w:val="en-GB"/>
              </w:rPr>
            </w:pPr>
          </w:p>
        </w:tc>
      </w:tr>
      <w:tr w:rsidR="00344D38" w:rsidRPr="007F7C93" w14:paraId="0EA69C05" w14:textId="77777777" w:rsidTr="00756DEE">
        <w:trPr>
          <w:cantSplit/>
        </w:trPr>
        <w:tc>
          <w:tcPr>
            <w:tcW w:w="1134" w:type="dxa"/>
          </w:tcPr>
          <w:p w14:paraId="0EA69C00"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4678" w:type="dxa"/>
            <w:vAlign w:val="center"/>
          </w:tcPr>
          <w:p w14:paraId="0EA69C01" w14:textId="77777777" w:rsidR="00344D38" w:rsidRPr="007F7C93" w:rsidRDefault="00344D38" w:rsidP="00756DEE">
            <w:pPr>
              <w:rPr>
                <w:rFonts w:ascii="Times New Roman" w:eastAsia="Calibri" w:hAnsi="Times New Roman" w:cs="Times New Roman"/>
                <w:b/>
                <w:sz w:val="20"/>
                <w:szCs w:val="20"/>
                <w:highlight w:val="yellow"/>
                <w:lang w:val="en-GB"/>
              </w:rPr>
            </w:pPr>
            <w:r w:rsidRPr="007F7C93">
              <w:rPr>
                <w:rFonts w:ascii="Times New Roman" w:eastAsia="Calibri" w:hAnsi="Times New Roman" w:cs="Times New Roman"/>
                <w:b/>
                <w:sz w:val="20"/>
                <w:szCs w:val="20"/>
                <w:highlight w:val="yellow"/>
                <w:lang w:val="en-GB"/>
              </w:rPr>
              <w:t>&lt;</w:t>
            </w:r>
            <w:r w:rsidRPr="007F7C93">
              <w:rPr>
                <w:rFonts w:ascii="Times New Roman" w:eastAsia="Calibri" w:hAnsi="Times New Roman" w:cs="Times New Roman"/>
                <w:sz w:val="20"/>
                <w:szCs w:val="20"/>
                <w:highlight w:val="yellow"/>
                <w:lang w:val="en-GB"/>
              </w:rPr>
              <w:t>……………………………</w:t>
            </w:r>
            <w:r w:rsidRPr="007F7C93">
              <w:rPr>
                <w:rFonts w:ascii="Times New Roman" w:eastAsia="Calibri" w:hAnsi="Times New Roman" w:cs="Times New Roman"/>
                <w:b/>
                <w:sz w:val="20"/>
                <w:szCs w:val="20"/>
                <w:highlight w:val="yellow"/>
                <w:lang w:val="en-GB"/>
              </w:rPr>
              <w:t>&gt;</w:t>
            </w:r>
          </w:p>
        </w:tc>
        <w:tc>
          <w:tcPr>
            <w:tcW w:w="4253" w:type="dxa"/>
          </w:tcPr>
          <w:p w14:paraId="0EA69C02"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2835" w:type="dxa"/>
          </w:tcPr>
          <w:p w14:paraId="0EA69C03" w14:textId="77777777" w:rsidR="00344D38" w:rsidRPr="007F7C93" w:rsidRDefault="00344D38" w:rsidP="00756DEE">
            <w:pPr>
              <w:rPr>
                <w:rFonts w:ascii="Times New Roman" w:eastAsia="Calibri" w:hAnsi="Times New Roman" w:cs="Times New Roman"/>
                <w:b/>
                <w:sz w:val="20"/>
                <w:szCs w:val="20"/>
                <w:highlight w:val="green"/>
                <w:lang w:val="en-GB"/>
              </w:rPr>
            </w:pPr>
          </w:p>
        </w:tc>
        <w:tc>
          <w:tcPr>
            <w:tcW w:w="1984" w:type="dxa"/>
          </w:tcPr>
          <w:p w14:paraId="0EA69C04" w14:textId="77777777" w:rsidR="00344D38" w:rsidRPr="007F7C93" w:rsidRDefault="00344D38" w:rsidP="00756DEE">
            <w:pPr>
              <w:rPr>
                <w:rFonts w:ascii="Times New Roman" w:eastAsia="Calibri" w:hAnsi="Times New Roman" w:cs="Times New Roman"/>
                <w:b/>
                <w:sz w:val="20"/>
                <w:szCs w:val="20"/>
                <w:highlight w:val="green"/>
                <w:lang w:val="en-GB"/>
              </w:rPr>
            </w:pPr>
          </w:p>
        </w:tc>
      </w:tr>
    </w:tbl>
    <w:p w14:paraId="0EA69C06" w14:textId="77777777" w:rsidR="00344D38" w:rsidRPr="007F7C93" w:rsidRDefault="00344D38">
      <w:pPr>
        <w:rPr>
          <w:rFonts w:ascii="Times New Roman" w:hAnsi="Times New Roman" w:cs="Times New Roman"/>
          <w:lang w:val="en-GB"/>
        </w:rPr>
      </w:pPr>
    </w:p>
    <w:p w14:paraId="0EA69C07" w14:textId="77777777" w:rsidR="00344D38" w:rsidRPr="007F7C93" w:rsidRDefault="00344D38">
      <w:pPr>
        <w:rPr>
          <w:rFonts w:ascii="Times New Roman" w:hAnsi="Times New Roman" w:cs="Times New Roman"/>
          <w:lang w:val="en-GB"/>
        </w:rPr>
        <w:sectPr w:rsidR="00344D38" w:rsidRPr="007F7C93" w:rsidSect="00344D38">
          <w:pgSz w:w="16838" w:h="11906" w:orient="landscape"/>
          <w:pgMar w:top="1417" w:right="1417" w:bottom="1417" w:left="1417" w:header="708" w:footer="708" w:gutter="0"/>
          <w:cols w:space="708"/>
          <w:docGrid w:linePitch="360"/>
        </w:sect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7F7C93" w14:paraId="0EA69C09" w14:textId="77777777" w:rsidTr="00756DEE">
        <w:trPr>
          <w:jc w:val="center"/>
        </w:trPr>
        <w:tc>
          <w:tcPr>
            <w:tcW w:w="9212" w:type="dxa"/>
            <w:shd w:val="clear" w:color="auto" w:fill="D9D9D9" w:themeFill="background1" w:themeFillShade="D9"/>
          </w:tcPr>
          <w:p w14:paraId="0EA69C08" w14:textId="77777777" w:rsidR="007D527C" w:rsidRPr="007F7C93" w:rsidRDefault="00B54166" w:rsidP="00756DEE">
            <w:pPr>
              <w:spacing w:before="120" w:after="120"/>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lastRenderedPageBreak/>
              <w:t>CONTRACT TEMPLATE</w:t>
            </w:r>
          </w:p>
        </w:tc>
      </w:tr>
    </w:tbl>
    <w:p w14:paraId="0EA69C0A" w14:textId="77777777" w:rsidR="007D527C" w:rsidRPr="007F7C93" w:rsidRDefault="007D527C" w:rsidP="007D527C">
      <w:pPr>
        <w:rPr>
          <w:rFonts w:ascii="Times New Roman" w:hAnsi="Times New Roman" w:cs="Times New Roman"/>
          <w:lang w:val="en-GB"/>
        </w:rPr>
      </w:pPr>
    </w:p>
    <w:p w14:paraId="0EA69C0B" w14:textId="77777777" w:rsidR="003837F4" w:rsidRPr="007F7C93" w:rsidRDefault="007D527C" w:rsidP="003837F4">
      <w:pPr>
        <w:spacing w:after="0"/>
        <w:jc w:val="both"/>
        <w:rPr>
          <w:rFonts w:ascii="Times New Roman" w:hAnsi="Times New Roman" w:cs="Times New Roman"/>
          <w:lang w:val="en-GB"/>
        </w:rPr>
      </w:pPr>
      <w:r w:rsidRPr="007F7C93">
        <w:rPr>
          <w:rFonts w:ascii="Times New Roman" w:hAnsi="Times New Roman" w:cs="Times New Roman"/>
          <w:lang w:val="en-GB"/>
        </w:rPr>
        <w:br w:type="page"/>
      </w:r>
      <w:r w:rsidR="003837F4" w:rsidRPr="007F7C93">
        <w:rPr>
          <w:rFonts w:ascii="Times New Roman" w:hAnsi="Times New Roman" w:cs="Times New Roman"/>
          <w:b/>
          <w:lang w:val="en-GB"/>
        </w:rPr>
        <w:lastRenderedPageBreak/>
        <w:t xml:space="preserve">CONTRACT TITLE: </w:t>
      </w:r>
      <w:r w:rsidR="003837F4" w:rsidRPr="007F7C93">
        <w:rPr>
          <w:rFonts w:ascii="Times New Roman" w:hAnsi="Times New Roman" w:cs="Times New Roman"/>
          <w:highlight w:val="yellow"/>
          <w:lang w:val="en-GB"/>
        </w:rPr>
        <w:t>title of the contract</w:t>
      </w:r>
    </w:p>
    <w:p w14:paraId="0EA69C0C"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b/>
          <w:lang w:val="en-GB"/>
        </w:rPr>
        <w:t xml:space="preserve">REF: </w:t>
      </w:r>
      <w:r w:rsidRPr="007F7C93">
        <w:rPr>
          <w:rFonts w:ascii="Times New Roman" w:hAnsi="Times New Roman" w:cs="Times New Roman"/>
          <w:highlight w:val="yellow"/>
          <w:lang w:val="en-GB"/>
        </w:rPr>
        <w:t>reference number</w:t>
      </w:r>
    </w:p>
    <w:p w14:paraId="0EA69C0D" w14:textId="77777777" w:rsidR="003837F4" w:rsidRPr="007F7C93" w:rsidRDefault="003837F4" w:rsidP="003837F4">
      <w:pPr>
        <w:spacing w:after="0"/>
        <w:jc w:val="both"/>
        <w:rPr>
          <w:rFonts w:ascii="Times New Roman" w:hAnsi="Times New Roman" w:cs="Times New Roman"/>
          <w:b/>
          <w:lang w:val="en-GB"/>
        </w:rPr>
      </w:pPr>
    </w:p>
    <w:p w14:paraId="0EA69C0E"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Concluded between:</w:t>
      </w:r>
    </w:p>
    <w:p w14:paraId="0EA69C0F" w14:textId="77777777" w:rsidR="003837F4" w:rsidRPr="007F7C93" w:rsidRDefault="003837F4" w:rsidP="003837F4">
      <w:pPr>
        <w:spacing w:after="0"/>
        <w:jc w:val="both"/>
        <w:rPr>
          <w:rFonts w:ascii="Times New Roman" w:hAnsi="Times New Roman" w:cs="Times New Roman"/>
          <w:b/>
          <w:lang w:val="en-GB"/>
        </w:rPr>
      </w:pPr>
    </w:p>
    <w:p w14:paraId="0EA69C10" w14:textId="77777777" w:rsidR="003837F4" w:rsidRPr="007F7C93" w:rsidRDefault="003837F4" w:rsidP="003837F4">
      <w:pPr>
        <w:spacing w:after="0"/>
        <w:jc w:val="both"/>
        <w:rPr>
          <w:rFonts w:ascii="Times New Roman" w:hAnsi="Times New Roman" w:cs="Times New Roman"/>
          <w:highlight w:val="yellow"/>
          <w:lang w:val="en-GB"/>
        </w:rPr>
      </w:pPr>
      <w:r w:rsidRPr="007F7C93">
        <w:rPr>
          <w:rFonts w:ascii="Times New Roman" w:hAnsi="Times New Roman" w:cs="Times New Roman"/>
          <w:highlight w:val="yellow"/>
          <w:lang w:val="en-GB"/>
        </w:rPr>
        <w:t xml:space="preserve">Title </w:t>
      </w:r>
    </w:p>
    <w:p w14:paraId="0EA69C11" w14:textId="77777777" w:rsidR="003837F4" w:rsidRPr="007F7C93" w:rsidRDefault="003837F4" w:rsidP="003837F4">
      <w:pPr>
        <w:spacing w:after="0"/>
        <w:jc w:val="both"/>
        <w:rPr>
          <w:rFonts w:ascii="Times New Roman" w:hAnsi="Times New Roman" w:cs="Times New Roman"/>
          <w:highlight w:val="yellow"/>
          <w:lang w:val="en-GB"/>
        </w:rPr>
      </w:pPr>
      <w:r w:rsidRPr="007F7C93">
        <w:rPr>
          <w:rFonts w:ascii="Times New Roman" w:hAnsi="Times New Roman" w:cs="Times New Roman"/>
          <w:highlight w:val="yellow"/>
          <w:lang w:val="en-GB"/>
        </w:rPr>
        <w:t xml:space="preserve">Address of the contracting authority </w:t>
      </w:r>
    </w:p>
    <w:p w14:paraId="0EA69C12"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highlight w:val="yellow"/>
          <w:lang w:val="en-GB"/>
        </w:rPr>
        <w:t>Represented by:</w:t>
      </w:r>
    </w:p>
    <w:p w14:paraId="0EA69C13"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(Contracting Authority)</w:t>
      </w:r>
    </w:p>
    <w:p w14:paraId="0EA69C14" w14:textId="77777777" w:rsidR="003837F4" w:rsidRPr="007F7C93" w:rsidRDefault="003837F4" w:rsidP="003837F4">
      <w:pPr>
        <w:spacing w:after="0"/>
        <w:jc w:val="both"/>
        <w:rPr>
          <w:rFonts w:ascii="Times New Roman" w:hAnsi="Times New Roman" w:cs="Times New Roman"/>
          <w:lang w:val="en-GB"/>
        </w:rPr>
      </w:pPr>
    </w:p>
    <w:p w14:paraId="0EA69C15"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AND</w:t>
      </w:r>
    </w:p>
    <w:p w14:paraId="0EA69C16" w14:textId="77777777" w:rsidR="003837F4" w:rsidRPr="007F7C93" w:rsidRDefault="003837F4" w:rsidP="003837F4">
      <w:pPr>
        <w:spacing w:after="0"/>
        <w:jc w:val="both"/>
        <w:rPr>
          <w:rFonts w:ascii="Times New Roman" w:hAnsi="Times New Roman" w:cs="Times New Roman"/>
          <w:lang w:val="en-GB"/>
        </w:rPr>
      </w:pPr>
    </w:p>
    <w:p w14:paraId="0EA69C17" w14:textId="77777777" w:rsidR="003837F4" w:rsidRPr="007F7C93" w:rsidRDefault="003837F4" w:rsidP="003837F4">
      <w:pPr>
        <w:spacing w:after="0"/>
        <w:jc w:val="both"/>
        <w:rPr>
          <w:rFonts w:ascii="Times New Roman" w:hAnsi="Times New Roman" w:cs="Times New Roman"/>
          <w:highlight w:val="yellow"/>
          <w:lang w:val="en-GB"/>
        </w:rPr>
      </w:pPr>
      <w:r w:rsidRPr="007F7C93">
        <w:rPr>
          <w:rFonts w:ascii="Times New Roman" w:hAnsi="Times New Roman" w:cs="Times New Roman"/>
          <w:highlight w:val="yellow"/>
          <w:lang w:val="en-GB"/>
        </w:rPr>
        <w:t>Title</w:t>
      </w:r>
    </w:p>
    <w:p w14:paraId="0EA69C18" w14:textId="77777777" w:rsidR="003837F4" w:rsidRPr="007F7C93" w:rsidRDefault="003837F4" w:rsidP="003837F4">
      <w:pPr>
        <w:spacing w:after="0"/>
        <w:jc w:val="both"/>
        <w:rPr>
          <w:rFonts w:ascii="Times New Roman" w:hAnsi="Times New Roman" w:cs="Times New Roman"/>
          <w:highlight w:val="yellow"/>
          <w:lang w:val="en-GB"/>
        </w:rPr>
      </w:pPr>
      <w:r w:rsidRPr="007F7C93">
        <w:rPr>
          <w:rFonts w:ascii="Times New Roman" w:hAnsi="Times New Roman" w:cs="Times New Roman"/>
          <w:highlight w:val="yellow"/>
          <w:lang w:val="en-GB"/>
        </w:rPr>
        <w:t>Address of the contractor</w:t>
      </w:r>
    </w:p>
    <w:p w14:paraId="0EA69C19"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highlight w:val="yellow"/>
          <w:lang w:val="en-GB"/>
        </w:rPr>
        <w:t>Represented by:</w:t>
      </w:r>
    </w:p>
    <w:p w14:paraId="0EA69C1A"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(Contractor)</w:t>
      </w:r>
    </w:p>
    <w:p w14:paraId="0EA69C1B" w14:textId="77777777" w:rsidR="003837F4" w:rsidRPr="007F7C93" w:rsidRDefault="003837F4" w:rsidP="003837F4">
      <w:pPr>
        <w:spacing w:after="0"/>
        <w:jc w:val="both"/>
        <w:rPr>
          <w:rFonts w:ascii="Times New Roman" w:hAnsi="Times New Roman" w:cs="Times New Roman"/>
          <w:b/>
          <w:lang w:val="en-GB"/>
        </w:rPr>
      </w:pPr>
    </w:p>
    <w:p w14:paraId="0EA69C1C"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1: Subject of the contract</w:t>
      </w:r>
    </w:p>
    <w:p w14:paraId="0EA69C1D" w14:textId="77777777" w:rsidR="003837F4" w:rsidRPr="007F7C93" w:rsidRDefault="003837F4" w:rsidP="003837F4">
      <w:pPr>
        <w:spacing w:after="0"/>
        <w:jc w:val="both"/>
        <w:rPr>
          <w:rFonts w:ascii="Times New Roman" w:hAnsi="Times New Roman" w:cs="Times New Roman"/>
          <w:b/>
          <w:lang w:val="en-GB"/>
        </w:rPr>
      </w:pPr>
    </w:p>
    <w:p w14:paraId="0EA69C1E"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 xml:space="preserve">The subject of the contract are the </w:t>
      </w:r>
      <w:r w:rsidR="00344D38" w:rsidRPr="007F7C93">
        <w:rPr>
          <w:rFonts w:ascii="Times New Roman" w:hAnsi="Times New Roman" w:cs="Times New Roman"/>
          <w:lang w:val="en-GB"/>
        </w:rPr>
        <w:t>supplies</w:t>
      </w:r>
      <w:r w:rsidRPr="007F7C93">
        <w:rPr>
          <w:rFonts w:ascii="Times New Roman" w:hAnsi="Times New Roman" w:cs="Times New Roman"/>
          <w:lang w:val="en-GB"/>
        </w:rPr>
        <w:t xml:space="preserve"> as indicated in the contractor’s offer – ‘’Part B: Documents to be completed by the tenderer,</w:t>
      </w:r>
      <w:r w:rsidR="00344D38" w:rsidRPr="007F7C93">
        <w:rPr>
          <w:rFonts w:ascii="Times New Roman" w:hAnsi="Times New Roman" w:cs="Times New Roman"/>
          <w:lang w:val="en-GB"/>
        </w:rPr>
        <w:t xml:space="preserve"> Technical offer.</w:t>
      </w:r>
      <w:r w:rsidRPr="007F7C93">
        <w:rPr>
          <w:rFonts w:ascii="Times New Roman" w:hAnsi="Times New Roman" w:cs="Times New Roman"/>
          <w:lang w:val="en-GB"/>
        </w:rPr>
        <w:t>’</w:t>
      </w:r>
    </w:p>
    <w:p w14:paraId="0EA69C1F" w14:textId="77777777" w:rsidR="003837F4" w:rsidRPr="007F7C93" w:rsidRDefault="003837F4" w:rsidP="003837F4">
      <w:pPr>
        <w:spacing w:after="0"/>
        <w:jc w:val="both"/>
        <w:rPr>
          <w:rFonts w:ascii="Times New Roman" w:hAnsi="Times New Roman" w:cs="Times New Roman"/>
          <w:b/>
          <w:lang w:val="en-GB"/>
        </w:rPr>
      </w:pPr>
    </w:p>
    <w:p w14:paraId="0EA69C20"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2: Contract value</w:t>
      </w:r>
    </w:p>
    <w:p w14:paraId="0EA69C21" w14:textId="77777777" w:rsidR="003837F4" w:rsidRPr="007F7C93" w:rsidRDefault="003837F4" w:rsidP="003837F4">
      <w:pPr>
        <w:spacing w:after="0"/>
        <w:jc w:val="both"/>
        <w:rPr>
          <w:rFonts w:ascii="Times New Roman" w:hAnsi="Times New Roman" w:cs="Times New Roman"/>
          <w:b/>
          <w:lang w:val="en-GB"/>
        </w:rPr>
      </w:pPr>
    </w:p>
    <w:p w14:paraId="0EA69C22" w14:textId="77777777" w:rsidR="00873C01" w:rsidRPr="007F7C93" w:rsidRDefault="00873C01" w:rsidP="003837F4">
      <w:pPr>
        <w:spacing w:after="0"/>
        <w:jc w:val="both"/>
        <w:rPr>
          <w:rFonts w:ascii="Times New Roman" w:hAnsi="Times New Roman" w:cs="Times New Roman"/>
          <w:lang w:val="en-GB"/>
        </w:rPr>
      </w:pPr>
      <w:r w:rsidRPr="00873C01">
        <w:rPr>
          <w:rFonts w:ascii="Times New Roman" w:hAnsi="Times New Roman" w:cs="Times New Roman"/>
          <w:lang w:val="en-GB"/>
        </w:rPr>
        <w:t xml:space="preserve">The price of the supplies shall be that shown on the financial offer (specimen in </w:t>
      </w:r>
      <w:r>
        <w:rPr>
          <w:rFonts w:ascii="Times New Roman" w:hAnsi="Times New Roman" w:cs="Times New Roman"/>
          <w:lang w:val="en-GB"/>
        </w:rPr>
        <w:t>Part C</w:t>
      </w:r>
      <w:r w:rsidRPr="00873C01">
        <w:rPr>
          <w:rFonts w:ascii="Times New Roman" w:hAnsi="Times New Roman" w:cs="Times New Roman"/>
          <w:lang w:val="en-GB"/>
        </w:rPr>
        <w:t>). The total maximum contract price shall be</w:t>
      </w:r>
      <w:r w:rsidR="005E3D7D" w:rsidRPr="005E3D7D">
        <w:rPr>
          <w:rFonts w:ascii="Times New Roman" w:hAnsi="Times New Roman" w:cs="Times New Roman"/>
          <w:lang w:val="en-GB"/>
        </w:rPr>
        <w:t xml:space="preserve"> [EUR]</w:t>
      </w:r>
      <w:r w:rsidR="005E3D7D">
        <w:rPr>
          <w:rFonts w:ascii="Times New Roman" w:hAnsi="Times New Roman" w:cs="Times New Roman"/>
          <w:lang w:val="en-GB"/>
        </w:rPr>
        <w:t xml:space="preserve"> </w:t>
      </w:r>
      <w:r w:rsidR="005E3D7D" w:rsidRPr="005E3D7D">
        <w:rPr>
          <w:rFonts w:ascii="Times New Roman" w:hAnsi="Times New Roman" w:cs="Times New Roman"/>
          <w:lang w:val="en-GB"/>
        </w:rPr>
        <w:t xml:space="preserve"> [</w:t>
      </w:r>
      <w:r w:rsidR="005E3D7D">
        <w:rPr>
          <w:rFonts w:ascii="Times New Roman" w:hAnsi="Times New Roman" w:cs="Times New Roman"/>
          <w:lang w:val="en-GB"/>
        </w:rPr>
        <w:t>RSD</w:t>
      </w:r>
      <w:r w:rsidR="005E3D7D" w:rsidRPr="005E3D7D">
        <w:rPr>
          <w:rFonts w:ascii="Times New Roman" w:hAnsi="Times New Roman" w:cs="Times New Roman"/>
          <w:lang w:val="en-GB"/>
        </w:rPr>
        <w:t>]</w:t>
      </w:r>
      <w:r w:rsidR="005E3D7D">
        <w:rPr>
          <w:rFonts w:ascii="Times New Roman" w:hAnsi="Times New Roman" w:cs="Times New Roman"/>
          <w:lang w:val="en-GB"/>
        </w:rPr>
        <w:t xml:space="preserve"> </w:t>
      </w:r>
      <w:r w:rsidR="005E3D7D" w:rsidRPr="005E3D7D">
        <w:rPr>
          <w:rFonts w:ascii="Times New Roman" w:eastAsia="Times New Roman" w:hAnsi="Times New Roman" w:cs="Times New Roman"/>
          <w:snapToGrid w:val="0"/>
          <w:szCs w:val="20"/>
          <w:lang w:val="en-GB"/>
        </w:rPr>
        <w:t>&lt;</w:t>
      </w:r>
      <w:r w:rsidR="005E3D7D" w:rsidRPr="005E3D7D">
        <w:rPr>
          <w:rFonts w:ascii="Times New Roman" w:eastAsia="Times New Roman" w:hAnsi="Times New Roman" w:cs="Times New Roman"/>
          <w:snapToGrid w:val="0"/>
          <w:szCs w:val="20"/>
          <w:highlight w:val="yellow"/>
          <w:lang w:val="en-GB"/>
        </w:rPr>
        <w:t>insert price</w:t>
      </w:r>
      <w:r w:rsidR="005E3D7D" w:rsidRPr="005E3D7D">
        <w:rPr>
          <w:rFonts w:ascii="Times New Roman" w:eastAsia="Times New Roman" w:hAnsi="Times New Roman" w:cs="Times New Roman"/>
          <w:snapToGrid w:val="0"/>
          <w:szCs w:val="20"/>
          <w:lang w:val="en-GB"/>
        </w:rPr>
        <w:t>&gt;</w:t>
      </w:r>
      <w:r w:rsidR="005E3D7D">
        <w:rPr>
          <w:rFonts w:ascii="Times New Roman" w:eastAsia="Times New Roman" w:hAnsi="Times New Roman" w:cs="Times New Roman"/>
          <w:snapToGrid w:val="0"/>
          <w:szCs w:val="20"/>
          <w:lang w:val="en-GB"/>
        </w:rPr>
        <w:t>.</w:t>
      </w:r>
    </w:p>
    <w:p w14:paraId="0EA69C23" w14:textId="77777777" w:rsidR="003837F4" w:rsidRPr="007F7C93" w:rsidRDefault="003837F4" w:rsidP="003837F4">
      <w:pPr>
        <w:spacing w:after="0"/>
        <w:jc w:val="both"/>
        <w:rPr>
          <w:rFonts w:ascii="Times New Roman" w:hAnsi="Times New Roman" w:cs="Times New Roman"/>
          <w:b/>
          <w:lang w:val="en-GB"/>
        </w:rPr>
      </w:pPr>
    </w:p>
    <w:p w14:paraId="0EA69C24"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3: Contracting documents</w:t>
      </w:r>
    </w:p>
    <w:p w14:paraId="0EA69C25" w14:textId="77777777" w:rsidR="003837F4" w:rsidRPr="007F7C93" w:rsidRDefault="003837F4" w:rsidP="003837F4">
      <w:pPr>
        <w:spacing w:after="0"/>
        <w:jc w:val="both"/>
        <w:rPr>
          <w:rFonts w:ascii="Times New Roman" w:hAnsi="Times New Roman" w:cs="Times New Roman"/>
          <w:b/>
          <w:lang w:val="en-GB"/>
        </w:rPr>
      </w:pPr>
    </w:p>
    <w:p w14:paraId="0EA69C26"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This documents which form the part of this contract are (by the order of precedence):</w:t>
      </w:r>
    </w:p>
    <w:p w14:paraId="0EA69C27"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Contract agreement</w:t>
      </w:r>
    </w:p>
    <w:p w14:paraId="0EA69C28"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Contractor’s technical offer as provided in the tendering phase – ‘’Part B: Documents to be completed  by the tenderer’’</w:t>
      </w:r>
    </w:p>
    <w:p w14:paraId="0EA69C29"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Contractor’s financial offer as provided in the tendering phase ‘’Part C: Financial offer’’</w:t>
      </w:r>
    </w:p>
    <w:p w14:paraId="0EA69C2A"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 xml:space="preserve">Any other supporting documentation if applicable </w:t>
      </w:r>
    </w:p>
    <w:p w14:paraId="0EA69C2B" w14:textId="77777777" w:rsidR="003837F4" w:rsidRPr="007F7C93" w:rsidRDefault="003837F4" w:rsidP="003837F4">
      <w:pPr>
        <w:spacing w:after="0"/>
        <w:jc w:val="both"/>
        <w:rPr>
          <w:rFonts w:ascii="Times New Roman" w:hAnsi="Times New Roman" w:cs="Times New Roman"/>
          <w:b/>
          <w:lang w:val="en-GB"/>
        </w:rPr>
      </w:pPr>
    </w:p>
    <w:p w14:paraId="0EA69C2C"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4: General provisions</w:t>
      </w:r>
    </w:p>
    <w:p w14:paraId="0EA69C2D" w14:textId="77777777" w:rsidR="003837F4" w:rsidRPr="007F7C93" w:rsidRDefault="003837F4" w:rsidP="003837F4">
      <w:pPr>
        <w:spacing w:after="0"/>
        <w:jc w:val="both"/>
        <w:rPr>
          <w:rFonts w:ascii="Times New Roman" w:hAnsi="Times New Roman" w:cs="Times New Roman"/>
          <w:b/>
          <w:lang w:val="en-GB"/>
        </w:rPr>
      </w:pPr>
    </w:p>
    <w:p w14:paraId="0EA69C2E" w14:textId="77777777" w:rsidR="003837F4" w:rsidRPr="007F7C93" w:rsidRDefault="003E1A47" w:rsidP="003837F4">
      <w:pPr>
        <w:spacing w:after="0"/>
        <w:jc w:val="both"/>
        <w:rPr>
          <w:rFonts w:ascii="Times New Roman" w:hAnsi="Times New Roman" w:cs="Times New Roman"/>
          <w:lang w:val="en-GB"/>
        </w:rPr>
      </w:pPr>
      <w:r w:rsidRPr="007F7C93">
        <w:rPr>
          <w:rFonts w:ascii="Times New Roman" w:hAnsi="Times New Roman" w:cs="Times New Roman"/>
          <w:lang w:val="en-GB"/>
        </w:rPr>
        <w:t>The Contractor shall execute the contract with due care, efficiency and diligence in accordance with the best professional practice.</w:t>
      </w:r>
    </w:p>
    <w:p w14:paraId="0EA69C2F" w14:textId="77777777" w:rsidR="003E1A47" w:rsidRPr="007F7C93" w:rsidRDefault="003E1A47" w:rsidP="003837F4">
      <w:pPr>
        <w:spacing w:after="0"/>
        <w:jc w:val="both"/>
        <w:rPr>
          <w:rFonts w:ascii="Times New Roman" w:hAnsi="Times New Roman" w:cs="Times New Roman"/>
          <w:lang w:val="en-GB"/>
        </w:rPr>
      </w:pPr>
    </w:p>
    <w:p w14:paraId="0EA69C30" w14:textId="77777777" w:rsidR="003E1A47" w:rsidRPr="007F7C93" w:rsidRDefault="003E1A47" w:rsidP="003837F4">
      <w:pPr>
        <w:spacing w:after="0"/>
        <w:jc w:val="both"/>
        <w:rPr>
          <w:rFonts w:ascii="Times New Roman" w:hAnsi="Times New Roman" w:cs="Times New Roman"/>
          <w:lang w:val="en-GB"/>
        </w:rPr>
      </w:pPr>
      <w:r w:rsidRPr="007F7C93">
        <w:rPr>
          <w:rFonts w:ascii="Times New Roman" w:hAnsi="Times New Roman" w:cs="Times New Roman"/>
          <w:lang w:val="en-GB"/>
        </w:rPr>
        <w:t>The Contractor shall, in accordance with the provisions of the Contract, design, manufacture, deliver to site, erect, test and commission the supplies and carry out any other work including the remedying of any defects in the supplies. The Contractor shall also provide all necessary equipment, supervision, labour and facilities required for the implementation of the tasks.</w:t>
      </w:r>
    </w:p>
    <w:p w14:paraId="0EA69C31" w14:textId="77777777" w:rsidR="003E1A47" w:rsidRPr="007F7C93" w:rsidRDefault="003E1A47" w:rsidP="003837F4">
      <w:pPr>
        <w:spacing w:after="0"/>
        <w:jc w:val="both"/>
        <w:rPr>
          <w:rFonts w:ascii="Times New Roman" w:hAnsi="Times New Roman" w:cs="Times New Roman"/>
          <w:b/>
          <w:lang w:val="en-GB"/>
        </w:rPr>
      </w:pPr>
    </w:p>
    <w:p w14:paraId="0EA69C32" w14:textId="77777777" w:rsidR="003837F4" w:rsidRPr="007F7C93" w:rsidRDefault="003E1A47" w:rsidP="003837F4">
      <w:pPr>
        <w:jc w:val="both"/>
        <w:rPr>
          <w:rFonts w:ascii="Times New Roman" w:hAnsi="Times New Roman" w:cs="Times New Roman"/>
          <w:lang w:val="en-GB"/>
        </w:rPr>
      </w:pPr>
      <w:r w:rsidRPr="007F7C93">
        <w:rPr>
          <w:rFonts w:ascii="Times New Roman" w:hAnsi="Times New Roman" w:cs="Times New Roman"/>
          <w:lang w:val="en-GB"/>
        </w:rPr>
        <w:t>The Contractor shall at all times act impartially and as a faithful adviser in accordance with the code of conduct of its profession.</w:t>
      </w:r>
    </w:p>
    <w:p w14:paraId="0EA69C33" w14:textId="77777777" w:rsidR="003837F4" w:rsidRPr="007F7C93" w:rsidRDefault="003837F4" w:rsidP="003837F4">
      <w:pPr>
        <w:spacing w:after="0"/>
        <w:jc w:val="both"/>
        <w:rPr>
          <w:rFonts w:ascii="Times New Roman" w:hAnsi="Times New Roman" w:cs="Times New Roman"/>
          <w:b/>
          <w:lang w:val="en-GB"/>
        </w:rPr>
      </w:pPr>
    </w:p>
    <w:p w14:paraId="0EA69C34"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5: Deliveries and payments</w:t>
      </w:r>
    </w:p>
    <w:p w14:paraId="0EA69C35" w14:textId="77777777" w:rsidR="003837F4" w:rsidRPr="007F7C93" w:rsidRDefault="003837F4" w:rsidP="003837F4">
      <w:pPr>
        <w:spacing w:after="0"/>
        <w:jc w:val="both"/>
        <w:rPr>
          <w:rFonts w:ascii="Times New Roman" w:hAnsi="Times New Roman" w:cs="Times New Roman"/>
          <w:b/>
          <w:lang w:val="en-GB"/>
        </w:rPr>
      </w:pPr>
    </w:p>
    <w:p w14:paraId="0EA69C36"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 xml:space="preserve">The contractor will </w:t>
      </w:r>
      <w:r w:rsidR="003E1A47" w:rsidRPr="007F7C93">
        <w:rPr>
          <w:rFonts w:ascii="Times New Roman" w:hAnsi="Times New Roman" w:cs="Times New Roman"/>
          <w:lang w:val="en-GB"/>
        </w:rPr>
        <w:t>provide supplies</w:t>
      </w:r>
      <w:r w:rsidRPr="007F7C93">
        <w:rPr>
          <w:rFonts w:ascii="Times New Roman" w:hAnsi="Times New Roman" w:cs="Times New Roman"/>
          <w:lang w:val="en-GB"/>
        </w:rPr>
        <w:t xml:space="preserve"> indicated in the contractor’s offer ‘’Part B: Documents to be completed by the tenderer’’. The deliveries will be implemented within the indicated dates</w:t>
      </w:r>
      <w:r w:rsidR="003E1A47" w:rsidRPr="007F7C93">
        <w:rPr>
          <w:rFonts w:ascii="Times New Roman" w:hAnsi="Times New Roman" w:cs="Times New Roman"/>
          <w:lang w:val="en-GB"/>
        </w:rPr>
        <w:t xml:space="preserve"> and at the indicated locations</w:t>
      </w:r>
      <w:r w:rsidRPr="007F7C93">
        <w:rPr>
          <w:rFonts w:ascii="Times New Roman" w:hAnsi="Times New Roman" w:cs="Times New Roman"/>
          <w:lang w:val="en-GB"/>
        </w:rPr>
        <w:t xml:space="preserve">. </w:t>
      </w:r>
    </w:p>
    <w:p w14:paraId="0EA69C37" w14:textId="77777777" w:rsidR="003837F4" w:rsidRPr="007F7C93" w:rsidRDefault="003E1A47" w:rsidP="003837F4">
      <w:pPr>
        <w:spacing w:after="0"/>
        <w:jc w:val="both"/>
        <w:rPr>
          <w:rFonts w:ascii="Times New Roman" w:hAnsi="Times New Roman" w:cs="Times New Roman"/>
          <w:lang w:val="en-GB"/>
        </w:rPr>
      </w:pPr>
      <w:r w:rsidRPr="007F7C93">
        <w:rPr>
          <w:rFonts w:ascii="Times New Roman" w:hAnsi="Times New Roman" w:cs="Times New Roman"/>
          <w:lang w:val="en-GB"/>
        </w:rPr>
        <w:t>The Contracting A</w:t>
      </w:r>
      <w:r w:rsidR="003837F4" w:rsidRPr="007F7C93">
        <w:rPr>
          <w:rFonts w:ascii="Times New Roman" w:hAnsi="Times New Roman" w:cs="Times New Roman"/>
          <w:lang w:val="en-GB"/>
        </w:rPr>
        <w:t xml:space="preserve">uthority will pay to the contractor the </w:t>
      </w:r>
      <w:r w:rsidR="005E3D7D">
        <w:rPr>
          <w:rFonts w:ascii="Times New Roman" w:hAnsi="Times New Roman" w:cs="Times New Roman"/>
          <w:lang w:val="en-GB"/>
        </w:rPr>
        <w:t>supply</w:t>
      </w:r>
      <w:r w:rsidR="003837F4" w:rsidRPr="007F7C93">
        <w:rPr>
          <w:rFonts w:ascii="Times New Roman" w:hAnsi="Times New Roman" w:cs="Times New Roman"/>
          <w:lang w:val="en-GB"/>
        </w:rPr>
        <w:t xml:space="preserve"> in the amount indicated in the Article 2 of this contract document. The payments will be issued by the following time schedule.</w:t>
      </w:r>
    </w:p>
    <w:p w14:paraId="0EA69C38" w14:textId="77777777" w:rsidR="003837F4" w:rsidRPr="007F7C93" w:rsidRDefault="003837F4" w:rsidP="003837F4">
      <w:pPr>
        <w:spacing w:after="0"/>
        <w:jc w:val="both"/>
        <w:rPr>
          <w:rFonts w:ascii="Times New Roman" w:hAnsi="Times New Roman" w:cs="Times New Roman"/>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3837F4" w:rsidRPr="007F7C93" w14:paraId="0EA69C3C" w14:textId="77777777" w:rsidTr="00756DEE">
        <w:trPr>
          <w:cantSplit/>
          <w:trHeight w:val="345"/>
        </w:trPr>
        <w:tc>
          <w:tcPr>
            <w:tcW w:w="1134" w:type="dxa"/>
          </w:tcPr>
          <w:p w14:paraId="0EA69C39" w14:textId="77777777" w:rsidR="003837F4" w:rsidRPr="007F7C93" w:rsidRDefault="003837F4" w:rsidP="00756DEE">
            <w:pPr>
              <w:keepNext/>
              <w:spacing w:before="40" w:after="40"/>
              <w:jc w:val="center"/>
              <w:rPr>
                <w:rFonts w:ascii="Times New Roman" w:hAnsi="Times New Roman" w:cs="Times New Roman"/>
                <w:b/>
                <w:lang w:val="en-GB"/>
              </w:rPr>
            </w:pPr>
            <w:r w:rsidRPr="007F7C93">
              <w:rPr>
                <w:rFonts w:ascii="Times New Roman" w:hAnsi="Times New Roman" w:cs="Times New Roman"/>
                <w:b/>
                <w:lang w:val="en-GB"/>
              </w:rPr>
              <w:t>Month</w:t>
            </w:r>
          </w:p>
        </w:tc>
        <w:tc>
          <w:tcPr>
            <w:tcW w:w="4536" w:type="dxa"/>
          </w:tcPr>
          <w:p w14:paraId="0EA69C3A" w14:textId="77777777" w:rsidR="003837F4" w:rsidRPr="007F7C93" w:rsidRDefault="003837F4" w:rsidP="00756DEE">
            <w:pPr>
              <w:keepNext/>
              <w:spacing w:before="40" w:after="40"/>
              <w:rPr>
                <w:rFonts w:ascii="Times New Roman" w:hAnsi="Times New Roman" w:cs="Times New Roman"/>
                <w:b/>
                <w:lang w:val="en-GB"/>
              </w:rPr>
            </w:pPr>
          </w:p>
        </w:tc>
        <w:tc>
          <w:tcPr>
            <w:tcW w:w="2552" w:type="dxa"/>
          </w:tcPr>
          <w:p w14:paraId="0EA69C3B" w14:textId="77777777" w:rsidR="003837F4" w:rsidRPr="007F7C93" w:rsidRDefault="003837F4" w:rsidP="00756DEE">
            <w:pPr>
              <w:keepNext/>
              <w:spacing w:before="40" w:after="40"/>
              <w:jc w:val="center"/>
              <w:rPr>
                <w:rFonts w:ascii="Times New Roman" w:hAnsi="Times New Roman" w:cs="Times New Roman"/>
                <w:b/>
                <w:lang w:val="en-GB"/>
              </w:rPr>
            </w:pPr>
            <w:r w:rsidRPr="007F7C93">
              <w:rPr>
                <w:rFonts w:ascii="Times New Roman" w:hAnsi="Times New Roman" w:cs="Times New Roman"/>
                <w:b/>
                <w:lang w:val="en-GB"/>
              </w:rPr>
              <w:t>&lt;EUR/***&gt;</w:t>
            </w:r>
          </w:p>
        </w:tc>
      </w:tr>
      <w:tr w:rsidR="003837F4" w:rsidRPr="007F7C93" w14:paraId="0EA69C40" w14:textId="77777777" w:rsidTr="00756DEE">
        <w:trPr>
          <w:cantSplit/>
          <w:trHeight w:val="693"/>
        </w:trPr>
        <w:tc>
          <w:tcPr>
            <w:tcW w:w="1134" w:type="dxa"/>
          </w:tcPr>
          <w:p w14:paraId="0EA69C3D" w14:textId="77777777" w:rsidR="003837F4" w:rsidRPr="007F7C93" w:rsidRDefault="003837F4" w:rsidP="00756DEE">
            <w:pPr>
              <w:keepNext/>
              <w:spacing w:before="40" w:after="40"/>
              <w:jc w:val="center"/>
              <w:rPr>
                <w:rFonts w:ascii="Times New Roman" w:hAnsi="Times New Roman" w:cs="Times New Roman"/>
                <w:lang w:val="en-GB"/>
              </w:rPr>
            </w:pPr>
            <w:r w:rsidRPr="007F7C93">
              <w:rPr>
                <w:rFonts w:ascii="Times New Roman" w:hAnsi="Times New Roman" w:cs="Times New Roman"/>
                <w:lang w:val="en-GB"/>
              </w:rPr>
              <w:t>1</w:t>
            </w:r>
          </w:p>
        </w:tc>
        <w:tc>
          <w:tcPr>
            <w:tcW w:w="4536" w:type="dxa"/>
          </w:tcPr>
          <w:p w14:paraId="0EA69C3E" w14:textId="77777777" w:rsidR="003837F4" w:rsidRPr="007F7C93" w:rsidRDefault="003837F4" w:rsidP="00756DEE">
            <w:pPr>
              <w:keepNext/>
              <w:spacing w:before="40" w:after="40"/>
              <w:rPr>
                <w:rFonts w:ascii="Times New Roman" w:hAnsi="Times New Roman" w:cs="Times New Roman"/>
                <w:lang w:val="en-GB"/>
              </w:rPr>
            </w:pPr>
            <w:r w:rsidRPr="007F7C93">
              <w:rPr>
                <w:rFonts w:ascii="Times New Roman" w:hAnsi="Times New Roman" w:cs="Times New Roman"/>
                <w:lang w:val="en-GB"/>
              </w:rPr>
              <w:t>Maximum Pre-financing payment</w:t>
            </w:r>
            <w:r w:rsidRPr="007F7C93">
              <w:rPr>
                <w:rStyle w:val="FootnoteReference"/>
                <w:rFonts w:ascii="Times New Roman" w:hAnsi="Times New Roman" w:cs="Times New Roman"/>
                <w:lang w:val="en-GB"/>
              </w:rPr>
              <w:t xml:space="preserve"> </w:t>
            </w:r>
            <w:r w:rsidR="005E3D7D" w:rsidRPr="007F7C93">
              <w:rPr>
                <w:rFonts w:ascii="Times New Roman" w:hAnsi="Times New Roman" w:cs="Times New Roman"/>
                <w:highlight w:val="yellow"/>
                <w:lang w:val="en-GB"/>
              </w:rPr>
              <w:t>(*if applicable)</w:t>
            </w:r>
          </w:p>
        </w:tc>
        <w:tc>
          <w:tcPr>
            <w:tcW w:w="2552" w:type="dxa"/>
          </w:tcPr>
          <w:p w14:paraId="0EA69C3F" w14:textId="77777777" w:rsidR="003837F4" w:rsidRPr="007F7C93" w:rsidRDefault="003837F4" w:rsidP="00756DEE">
            <w:pPr>
              <w:keepNext/>
              <w:spacing w:before="40" w:after="40"/>
              <w:jc w:val="center"/>
              <w:rPr>
                <w:rFonts w:ascii="Times New Roman" w:hAnsi="Times New Roman" w:cs="Times New Roman"/>
                <w:lang w:val="en-GB"/>
              </w:rPr>
            </w:pPr>
            <w:r w:rsidRPr="007F7C93">
              <w:rPr>
                <w:rFonts w:ascii="Times New Roman" w:hAnsi="Times New Roman" w:cs="Times New Roman"/>
                <w:lang w:val="en-GB"/>
              </w:rPr>
              <w:t>&lt;</w:t>
            </w:r>
            <w:r w:rsidRPr="007F7C93">
              <w:rPr>
                <w:rFonts w:ascii="Times New Roman" w:hAnsi="Times New Roman" w:cs="Times New Roman"/>
                <w:highlight w:val="yellow"/>
                <w:lang w:val="en-GB"/>
              </w:rPr>
              <w:t>XX %</w:t>
            </w:r>
            <w:r w:rsidRPr="007F7C93">
              <w:rPr>
                <w:rFonts w:ascii="Times New Roman" w:hAnsi="Times New Roman" w:cs="Times New Roman"/>
                <w:lang w:val="en-GB"/>
              </w:rPr>
              <w:t xml:space="preserve"> of the contract value&gt;</w:t>
            </w:r>
          </w:p>
        </w:tc>
      </w:tr>
      <w:tr w:rsidR="003837F4" w:rsidRPr="007F7C93" w14:paraId="0EA69C45" w14:textId="77777777" w:rsidTr="00756DEE">
        <w:trPr>
          <w:cantSplit/>
          <w:trHeight w:val="831"/>
        </w:trPr>
        <w:tc>
          <w:tcPr>
            <w:tcW w:w="1134" w:type="dxa"/>
            <w:tcBorders>
              <w:bottom w:val="nil"/>
            </w:tcBorders>
          </w:tcPr>
          <w:p w14:paraId="0EA69C41" w14:textId="77777777" w:rsidR="003837F4" w:rsidRPr="007F7C93" w:rsidRDefault="003837F4" w:rsidP="00756DEE">
            <w:pPr>
              <w:spacing w:before="40" w:after="40"/>
              <w:jc w:val="center"/>
              <w:rPr>
                <w:rFonts w:ascii="Times New Roman" w:hAnsi="Times New Roman" w:cs="Times New Roman"/>
                <w:lang w:val="en-GB"/>
              </w:rPr>
            </w:pPr>
            <w:r w:rsidRPr="007F7C93">
              <w:rPr>
                <w:rFonts w:ascii="Times New Roman" w:hAnsi="Times New Roman" w:cs="Times New Roman"/>
                <w:highlight w:val="yellow"/>
                <w:lang w:val="en-GB"/>
              </w:rPr>
              <w:t>&lt;Month&gt;</w:t>
            </w:r>
          </w:p>
        </w:tc>
        <w:tc>
          <w:tcPr>
            <w:tcW w:w="4536" w:type="dxa"/>
            <w:tcBorders>
              <w:bottom w:val="nil"/>
            </w:tcBorders>
          </w:tcPr>
          <w:p w14:paraId="0EA69C42" w14:textId="77777777" w:rsidR="003837F4" w:rsidRPr="007F7C93" w:rsidRDefault="003837F4" w:rsidP="00756DEE">
            <w:pPr>
              <w:ind w:left="567" w:hanging="567"/>
              <w:rPr>
                <w:rFonts w:ascii="Times New Roman" w:hAnsi="Times New Roman" w:cs="Times New Roman"/>
                <w:lang w:val="en-GB"/>
              </w:rPr>
            </w:pPr>
            <w:r w:rsidRPr="007F7C93">
              <w:rPr>
                <w:rFonts w:ascii="Times New Roman" w:hAnsi="Times New Roman" w:cs="Times New Roman"/>
                <w:lang w:val="en-GB"/>
              </w:rPr>
              <w:t xml:space="preserve">Interim payment </w:t>
            </w:r>
            <w:r w:rsidRPr="007F7C93">
              <w:rPr>
                <w:rFonts w:ascii="Times New Roman" w:hAnsi="Times New Roman" w:cs="Times New Roman"/>
                <w:highlight w:val="yellow"/>
                <w:lang w:val="en-GB"/>
              </w:rPr>
              <w:t>(*if applicable)</w:t>
            </w:r>
          </w:p>
          <w:p w14:paraId="0EA69C43" w14:textId="77777777" w:rsidR="003837F4" w:rsidRPr="007F7C93" w:rsidRDefault="003837F4" w:rsidP="00756DEE">
            <w:pPr>
              <w:spacing w:before="40" w:after="40"/>
              <w:rPr>
                <w:rFonts w:ascii="Times New Roman" w:hAnsi="Times New Roman" w:cs="Times New Roman"/>
                <w:lang w:val="en-GB"/>
              </w:rPr>
            </w:pPr>
          </w:p>
        </w:tc>
        <w:tc>
          <w:tcPr>
            <w:tcW w:w="2552" w:type="dxa"/>
            <w:tcBorders>
              <w:bottom w:val="nil"/>
            </w:tcBorders>
          </w:tcPr>
          <w:p w14:paraId="0EA69C44" w14:textId="77777777" w:rsidR="003837F4" w:rsidRPr="007F7C93" w:rsidRDefault="003837F4" w:rsidP="00756DEE">
            <w:pPr>
              <w:spacing w:after="0"/>
              <w:jc w:val="center"/>
              <w:rPr>
                <w:rFonts w:ascii="Times New Roman" w:hAnsi="Times New Roman" w:cs="Times New Roman"/>
                <w:lang w:val="en-GB"/>
              </w:rPr>
            </w:pPr>
            <w:r w:rsidRPr="007F7C93">
              <w:rPr>
                <w:rFonts w:ascii="Times New Roman" w:hAnsi="Times New Roman" w:cs="Times New Roman"/>
                <w:lang w:val="en-GB"/>
              </w:rPr>
              <w:t>&lt;</w:t>
            </w:r>
            <w:r w:rsidRPr="007F7C93">
              <w:rPr>
                <w:rFonts w:ascii="Times New Roman" w:hAnsi="Times New Roman" w:cs="Times New Roman"/>
                <w:highlight w:val="yellow"/>
                <w:lang w:val="en-GB"/>
              </w:rPr>
              <w:t>XX</w:t>
            </w:r>
            <w:r w:rsidRPr="007F7C93">
              <w:rPr>
                <w:rFonts w:ascii="Times New Roman" w:hAnsi="Times New Roman" w:cs="Times New Roman"/>
                <w:w w:val="50"/>
                <w:highlight w:val="yellow"/>
                <w:lang w:val="en-GB"/>
              </w:rPr>
              <w:t> </w:t>
            </w:r>
            <w:r w:rsidRPr="007F7C93">
              <w:rPr>
                <w:rFonts w:ascii="Times New Roman" w:hAnsi="Times New Roman" w:cs="Times New Roman"/>
                <w:highlight w:val="yellow"/>
                <w:lang w:val="en-GB"/>
              </w:rPr>
              <w:t>%</w:t>
            </w:r>
            <w:r w:rsidRPr="007F7C93">
              <w:rPr>
                <w:rFonts w:ascii="Times New Roman" w:hAnsi="Times New Roman" w:cs="Times New Roman"/>
                <w:lang w:val="en-GB"/>
              </w:rPr>
              <w:t xml:space="preserve"> of the contract value&gt;</w:t>
            </w:r>
          </w:p>
        </w:tc>
      </w:tr>
      <w:tr w:rsidR="003837F4" w:rsidRPr="007F7C93" w14:paraId="0EA69C4A" w14:textId="77777777" w:rsidTr="00756DEE">
        <w:trPr>
          <w:cantSplit/>
          <w:trHeight w:val="814"/>
        </w:trPr>
        <w:tc>
          <w:tcPr>
            <w:tcW w:w="1134" w:type="dxa"/>
            <w:tcBorders>
              <w:bottom w:val="nil"/>
            </w:tcBorders>
          </w:tcPr>
          <w:p w14:paraId="0EA69C46" w14:textId="77777777" w:rsidR="003837F4" w:rsidRPr="007F7C93" w:rsidRDefault="003837F4" w:rsidP="00756DEE">
            <w:pPr>
              <w:spacing w:before="40" w:after="40"/>
              <w:jc w:val="center"/>
              <w:rPr>
                <w:rFonts w:ascii="Times New Roman" w:hAnsi="Times New Roman" w:cs="Times New Roman"/>
                <w:highlight w:val="yellow"/>
                <w:lang w:val="en-GB"/>
              </w:rPr>
            </w:pPr>
            <w:r w:rsidRPr="007F7C93">
              <w:rPr>
                <w:rFonts w:ascii="Times New Roman" w:hAnsi="Times New Roman" w:cs="Times New Roman"/>
                <w:highlight w:val="yellow"/>
                <w:lang w:val="en-GB"/>
              </w:rPr>
              <w:t>&lt;Month&gt;</w:t>
            </w:r>
          </w:p>
        </w:tc>
        <w:tc>
          <w:tcPr>
            <w:tcW w:w="4536" w:type="dxa"/>
            <w:tcBorders>
              <w:bottom w:val="nil"/>
            </w:tcBorders>
          </w:tcPr>
          <w:p w14:paraId="0EA69C47" w14:textId="77777777" w:rsidR="003837F4" w:rsidRPr="007F7C93" w:rsidRDefault="003837F4" w:rsidP="00756DEE">
            <w:pPr>
              <w:spacing w:before="40" w:after="40"/>
              <w:rPr>
                <w:rFonts w:ascii="Times New Roman" w:hAnsi="Times New Roman" w:cs="Times New Roman"/>
                <w:lang w:val="en-GB"/>
              </w:rPr>
            </w:pPr>
            <w:r w:rsidRPr="007F7C93">
              <w:rPr>
                <w:rFonts w:ascii="Times New Roman" w:hAnsi="Times New Roman" w:cs="Times New Roman"/>
                <w:lang w:val="en-GB"/>
              </w:rPr>
              <w:t>Balance final payment</w:t>
            </w:r>
          </w:p>
        </w:tc>
        <w:tc>
          <w:tcPr>
            <w:tcW w:w="2552" w:type="dxa"/>
            <w:tcBorders>
              <w:bottom w:val="nil"/>
            </w:tcBorders>
          </w:tcPr>
          <w:p w14:paraId="0EA69C48" w14:textId="77777777" w:rsidR="003837F4" w:rsidRPr="007F7C93" w:rsidRDefault="003837F4" w:rsidP="00756DEE">
            <w:pPr>
              <w:spacing w:after="0"/>
              <w:jc w:val="center"/>
              <w:rPr>
                <w:rFonts w:ascii="Times New Roman" w:hAnsi="Times New Roman" w:cs="Times New Roman"/>
                <w:lang w:val="en-GB"/>
              </w:rPr>
            </w:pPr>
            <w:r w:rsidRPr="007F7C93">
              <w:rPr>
                <w:rFonts w:ascii="Times New Roman" w:hAnsi="Times New Roman" w:cs="Times New Roman"/>
                <w:lang w:val="en-GB"/>
              </w:rPr>
              <w:t>&lt;</w:t>
            </w:r>
            <w:r w:rsidRPr="007F7C93">
              <w:rPr>
                <w:rFonts w:ascii="Times New Roman" w:hAnsi="Times New Roman" w:cs="Times New Roman"/>
                <w:highlight w:val="yellow"/>
                <w:lang w:val="en-GB"/>
              </w:rPr>
              <w:t>XX</w:t>
            </w:r>
            <w:r w:rsidRPr="007F7C93">
              <w:rPr>
                <w:rFonts w:ascii="Times New Roman" w:hAnsi="Times New Roman" w:cs="Times New Roman"/>
                <w:w w:val="50"/>
                <w:highlight w:val="yellow"/>
                <w:lang w:val="en-GB"/>
              </w:rPr>
              <w:t> </w:t>
            </w:r>
            <w:r w:rsidRPr="007F7C93">
              <w:rPr>
                <w:rFonts w:ascii="Times New Roman" w:hAnsi="Times New Roman" w:cs="Times New Roman"/>
                <w:highlight w:val="yellow"/>
                <w:lang w:val="en-GB"/>
              </w:rPr>
              <w:t>%</w:t>
            </w:r>
            <w:r w:rsidRPr="007F7C93">
              <w:rPr>
                <w:rFonts w:ascii="Times New Roman" w:hAnsi="Times New Roman" w:cs="Times New Roman"/>
                <w:lang w:val="en-GB"/>
              </w:rPr>
              <w:t xml:space="preserve"> of the contract value&gt;</w:t>
            </w:r>
          </w:p>
          <w:p w14:paraId="0EA69C49" w14:textId="77777777" w:rsidR="003837F4" w:rsidRPr="007F7C93" w:rsidRDefault="003837F4" w:rsidP="00756DEE">
            <w:pPr>
              <w:spacing w:after="0"/>
              <w:jc w:val="center"/>
              <w:rPr>
                <w:rFonts w:ascii="Times New Roman" w:hAnsi="Times New Roman" w:cs="Times New Roman"/>
                <w:lang w:val="en-GB"/>
              </w:rPr>
            </w:pPr>
          </w:p>
        </w:tc>
      </w:tr>
      <w:tr w:rsidR="003837F4" w:rsidRPr="007F7C93" w14:paraId="0EA69C4E" w14:textId="77777777" w:rsidTr="00756DEE">
        <w:trPr>
          <w:cantSplit/>
          <w:trHeight w:val="373"/>
        </w:trPr>
        <w:tc>
          <w:tcPr>
            <w:tcW w:w="1134" w:type="dxa"/>
            <w:tcBorders>
              <w:top w:val="dotted" w:sz="4" w:space="0" w:color="auto"/>
              <w:bottom w:val="single" w:sz="4" w:space="0" w:color="auto"/>
            </w:tcBorders>
            <w:shd w:val="pct10" w:color="auto" w:fill="FFFFFF"/>
          </w:tcPr>
          <w:p w14:paraId="0EA69C4B" w14:textId="77777777" w:rsidR="003837F4" w:rsidRPr="007F7C93" w:rsidRDefault="003837F4" w:rsidP="00756DEE">
            <w:pPr>
              <w:spacing w:before="40" w:after="40"/>
              <w:jc w:val="center"/>
              <w:rPr>
                <w:rFonts w:ascii="Times New Roman" w:hAnsi="Times New Roman" w:cs="Times New Roman"/>
                <w:b/>
                <w:lang w:val="en-GB"/>
              </w:rPr>
            </w:pPr>
          </w:p>
        </w:tc>
        <w:tc>
          <w:tcPr>
            <w:tcW w:w="4536" w:type="dxa"/>
            <w:tcBorders>
              <w:top w:val="dotted" w:sz="4" w:space="0" w:color="auto"/>
              <w:bottom w:val="single" w:sz="4" w:space="0" w:color="auto"/>
            </w:tcBorders>
            <w:shd w:val="pct10" w:color="auto" w:fill="FFFFFF"/>
          </w:tcPr>
          <w:p w14:paraId="0EA69C4C" w14:textId="77777777" w:rsidR="003837F4" w:rsidRPr="007F7C93" w:rsidRDefault="003837F4" w:rsidP="00756DEE">
            <w:pPr>
              <w:spacing w:before="40" w:after="40"/>
              <w:rPr>
                <w:rFonts w:ascii="Times New Roman" w:hAnsi="Times New Roman" w:cs="Times New Roman"/>
                <w:b/>
                <w:lang w:val="en-GB"/>
              </w:rPr>
            </w:pPr>
            <w:r w:rsidRPr="007F7C93">
              <w:rPr>
                <w:rFonts w:ascii="Times New Roman" w:hAnsi="Times New Roman" w:cs="Times New Roman"/>
                <w:b/>
                <w:lang w:val="en-GB"/>
              </w:rPr>
              <w:t>Total</w:t>
            </w:r>
          </w:p>
        </w:tc>
        <w:tc>
          <w:tcPr>
            <w:tcW w:w="2552" w:type="dxa"/>
            <w:tcBorders>
              <w:top w:val="dotted" w:sz="4" w:space="0" w:color="auto"/>
              <w:bottom w:val="single" w:sz="4" w:space="0" w:color="auto"/>
            </w:tcBorders>
            <w:shd w:val="pct10" w:color="auto" w:fill="FFFFFF"/>
          </w:tcPr>
          <w:p w14:paraId="0EA69C4D" w14:textId="77777777" w:rsidR="003837F4" w:rsidRPr="007F7C93" w:rsidRDefault="003837F4" w:rsidP="00756DEE">
            <w:pPr>
              <w:spacing w:after="0"/>
              <w:jc w:val="center"/>
              <w:rPr>
                <w:rFonts w:ascii="Times New Roman" w:hAnsi="Times New Roman" w:cs="Times New Roman"/>
                <w:lang w:val="en-GB"/>
              </w:rPr>
            </w:pPr>
            <w:r w:rsidRPr="007F7C93">
              <w:rPr>
                <w:rFonts w:ascii="Times New Roman" w:hAnsi="Times New Roman" w:cs="Times New Roman"/>
                <w:lang w:val="en-GB"/>
              </w:rPr>
              <w:t>&lt;Total contract value&gt;</w:t>
            </w:r>
          </w:p>
        </w:tc>
      </w:tr>
    </w:tbl>
    <w:p w14:paraId="0EA69C4F" w14:textId="77777777" w:rsidR="003837F4" w:rsidRPr="007F7C93" w:rsidRDefault="003837F4" w:rsidP="003837F4">
      <w:pPr>
        <w:spacing w:after="0"/>
        <w:jc w:val="both"/>
        <w:rPr>
          <w:rFonts w:ascii="Times New Roman" w:hAnsi="Times New Roman" w:cs="Times New Roman"/>
          <w:lang w:val="en-GB"/>
        </w:rPr>
      </w:pPr>
    </w:p>
    <w:p w14:paraId="0EA69C50" w14:textId="77777777" w:rsidR="003837F4" w:rsidRPr="007F7C93" w:rsidRDefault="003837F4" w:rsidP="003837F4">
      <w:pPr>
        <w:spacing w:after="0"/>
        <w:jc w:val="both"/>
        <w:rPr>
          <w:rFonts w:ascii="Times New Roman" w:hAnsi="Times New Roman" w:cs="Times New Roman"/>
          <w:lang w:val="en-GB"/>
        </w:rPr>
      </w:pPr>
    </w:p>
    <w:p w14:paraId="0EA69C51" w14:textId="77777777" w:rsidR="003837F4" w:rsidRPr="007F7C93" w:rsidRDefault="003E1A47" w:rsidP="003837F4">
      <w:pPr>
        <w:spacing w:after="0"/>
        <w:jc w:val="both"/>
        <w:rPr>
          <w:rFonts w:ascii="Times New Roman" w:hAnsi="Times New Roman" w:cs="Times New Roman"/>
          <w:b/>
          <w:lang w:val="en-GB"/>
        </w:rPr>
      </w:pPr>
      <w:r w:rsidRPr="007F7C93">
        <w:rPr>
          <w:rFonts w:ascii="Times New Roman" w:hAnsi="Times New Roman" w:cs="Times New Roman"/>
          <w:lang w:val="en-GB"/>
        </w:rPr>
        <w:t xml:space="preserve">* - The payments for delivery of supplies will be made upon verification of the provisional/final acceptances - </w:t>
      </w:r>
      <w:r w:rsidRPr="007F7C93">
        <w:rPr>
          <w:rFonts w:ascii="Times New Roman" w:hAnsi="Times New Roman" w:cs="Times New Roman"/>
          <w:highlight w:val="yellow"/>
          <w:lang w:val="en-GB"/>
        </w:rPr>
        <w:t>optional</w:t>
      </w:r>
    </w:p>
    <w:p w14:paraId="0EA69C52" w14:textId="77777777" w:rsidR="003837F4" w:rsidRPr="007F7C93" w:rsidRDefault="003837F4" w:rsidP="003837F4">
      <w:pPr>
        <w:spacing w:after="0"/>
        <w:jc w:val="both"/>
        <w:rPr>
          <w:rFonts w:ascii="Times New Roman" w:hAnsi="Times New Roman" w:cs="Times New Roman"/>
          <w:b/>
          <w:lang w:val="en-GB"/>
        </w:rPr>
      </w:pPr>
    </w:p>
    <w:p w14:paraId="0EA69C53"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eastAsia="Calibri" w:hAnsi="Times New Roman" w:cs="Times New Roman"/>
          <w:lang w:val="en-GB"/>
        </w:rPr>
        <w:t>This contract is exempt from taxes</w:t>
      </w:r>
      <w:r w:rsidR="005E3D7D">
        <w:rPr>
          <w:rFonts w:ascii="Times New Roman" w:eastAsia="Calibri" w:hAnsi="Times New Roman" w:cs="Times New Roman"/>
          <w:lang w:val="en-GB"/>
        </w:rPr>
        <w:t xml:space="preserve"> </w:t>
      </w:r>
      <w:r w:rsidRPr="007F7C93">
        <w:rPr>
          <w:rFonts w:ascii="Times New Roman" w:eastAsia="Calibri" w:hAnsi="Times New Roman" w:cs="Times New Roman"/>
          <w:lang w:val="en-GB"/>
        </w:rPr>
        <w:t>(</w:t>
      </w:r>
      <w:r w:rsidRPr="007F7C93">
        <w:rPr>
          <w:rFonts w:ascii="Times New Roman" w:hAnsi="Times New Roman" w:cs="Times New Roman"/>
          <w:lang w:val="en-GB"/>
        </w:rPr>
        <w:t>Customs duties, import duties, taxes or fiscal charges having equivalent effect, Value added tax, documentary stamp or registration duties or fiscal charges having equivalent effect)</w:t>
      </w:r>
      <w:r w:rsidR="005E3D7D">
        <w:rPr>
          <w:rFonts w:ascii="Times New Roman" w:hAnsi="Times New Roman" w:cs="Times New Roman"/>
          <w:lang w:val="en-GB"/>
        </w:rPr>
        <w:t xml:space="preserve"> </w:t>
      </w:r>
      <w:r w:rsidRPr="007F7C93">
        <w:rPr>
          <w:rFonts w:ascii="Times New Roman" w:eastAsia="Calibri" w:hAnsi="Times New Roman" w:cs="Times New Roman"/>
          <w:lang w:val="en-GB"/>
        </w:rPr>
        <w:t>as per Framework Agreement signed between European Commiss</w:t>
      </w:r>
      <w:r w:rsidR="00E137D4" w:rsidRPr="007F7C93">
        <w:rPr>
          <w:rFonts w:ascii="Times New Roman" w:eastAsia="Calibri" w:hAnsi="Times New Roman" w:cs="Times New Roman"/>
          <w:lang w:val="en-GB"/>
        </w:rPr>
        <w:t>ion and Republic of Serbia</w:t>
      </w:r>
      <w:r w:rsidRPr="007F7C93">
        <w:rPr>
          <w:rFonts w:ascii="Times New Roman" w:eastAsia="Calibri" w:hAnsi="Times New Roman" w:cs="Times New Roman"/>
          <w:lang w:val="en-GB"/>
        </w:rPr>
        <w:t>.</w:t>
      </w:r>
    </w:p>
    <w:p w14:paraId="0EA69C54" w14:textId="77777777" w:rsidR="003837F4" w:rsidRPr="007F7C93" w:rsidRDefault="003837F4" w:rsidP="003837F4">
      <w:pPr>
        <w:spacing w:after="0"/>
        <w:jc w:val="both"/>
        <w:rPr>
          <w:rFonts w:ascii="Times New Roman" w:hAnsi="Times New Roman" w:cs="Times New Roman"/>
          <w:b/>
          <w:lang w:val="en-GB"/>
        </w:rPr>
      </w:pPr>
    </w:p>
    <w:p w14:paraId="0EA69C55" w14:textId="77777777" w:rsidR="003837F4" w:rsidRPr="007F7C93" w:rsidRDefault="003837F4" w:rsidP="003837F4">
      <w:pPr>
        <w:spacing w:after="0"/>
        <w:jc w:val="both"/>
        <w:rPr>
          <w:rFonts w:ascii="Times New Roman" w:hAnsi="Times New Roman" w:cs="Times New Roman"/>
          <w:b/>
          <w:lang w:val="en-GB"/>
        </w:rPr>
      </w:pPr>
    </w:p>
    <w:p w14:paraId="0EA69C56"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6: Duration of the contract</w:t>
      </w:r>
    </w:p>
    <w:p w14:paraId="0EA69C57" w14:textId="77777777" w:rsidR="003837F4" w:rsidRPr="007F7C93" w:rsidRDefault="003837F4" w:rsidP="003837F4">
      <w:pPr>
        <w:spacing w:after="0"/>
        <w:jc w:val="both"/>
        <w:rPr>
          <w:rFonts w:ascii="Times New Roman" w:hAnsi="Times New Roman" w:cs="Times New Roman"/>
          <w:b/>
          <w:lang w:val="en-GB"/>
        </w:rPr>
      </w:pPr>
    </w:p>
    <w:p w14:paraId="0EA69C58"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 xml:space="preserve">The duration of the contract is </w:t>
      </w:r>
      <w:r w:rsidRPr="007F7C93">
        <w:rPr>
          <w:rFonts w:ascii="Times New Roman" w:hAnsi="Times New Roman" w:cs="Times New Roman"/>
          <w:highlight w:val="yellow"/>
          <w:lang w:val="en-GB"/>
        </w:rPr>
        <w:t>XX months</w:t>
      </w:r>
      <w:r w:rsidRPr="007F7C93">
        <w:rPr>
          <w:rFonts w:ascii="Times New Roman" w:hAnsi="Times New Roman" w:cs="Times New Roman"/>
          <w:lang w:val="en-GB"/>
        </w:rPr>
        <w:t xml:space="preserve">. </w:t>
      </w:r>
    </w:p>
    <w:p w14:paraId="0EA69C59" w14:textId="77777777" w:rsidR="003837F4" w:rsidRPr="007F7C93" w:rsidRDefault="003837F4" w:rsidP="003837F4">
      <w:pPr>
        <w:spacing w:after="0"/>
        <w:jc w:val="both"/>
        <w:rPr>
          <w:rFonts w:ascii="Times New Roman" w:hAnsi="Times New Roman" w:cs="Times New Roman"/>
          <w:b/>
          <w:lang w:val="en-GB"/>
        </w:rPr>
      </w:pPr>
    </w:p>
    <w:p w14:paraId="0EA69C5A"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t>Article 7: Cancellation of the contract</w:t>
      </w:r>
    </w:p>
    <w:p w14:paraId="0EA69C5B" w14:textId="77777777" w:rsidR="003837F4" w:rsidRPr="007F7C93" w:rsidRDefault="003837F4" w:rsidP="003837F4">
      <w:pPr>
        <w:spacing w:after="0"/>
        <w:jc w:val="both"/>
        <w:rPr>
          <w:rFonts w:ascii="Times New Roman" w:hAnsi="Times New Roman" w:cs="Times New Roman"/>
          <w:b/>
          <w:lang w:val="en-GB"/>
        </w:rPr>
      </w:pPr>
    </w:p>
    <w:p w14:paraId="0EA69C5C"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The contract can be suspended by the Contractor due to one of the following reasons:</w:t>
      </w:r>
    </w:p>
    <w:p w14:paraId="0EA69C5D"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Contracting Authority not fulfilling payment and other obligations</w:t>
      </w:r>
    </w:p>
    <w:p w14:paraId="0EA69C5E" w14:textId="77777777" w:rsidR="003837F4" w:rsidRPr="007F7C93" w:rsidRDefault="003837F4" w:rsidP="003837F4">
      <w:pPr>
        <w:spacing w:after="0"/>
        <w:jc w:val="both"/>
        <w:rPr>
          <w:rFonts w:ascii="Times New Roman" w:hAnsi="Times New Roman" w:cs="Times New Roman"/>
          <w:lang w:val="en-GB"/>
        </w:rPr>
      </w:pPr>
    </w:p>
    <w:p w14:paraId="0EA69C5F" w14:textId="77777777" w:rsidR="003837F4" w:rsidRPr="007F7C93"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The contract can be terminated by the Contracting Authority due to one of the following reasons:</w:t>
      </w:r>
    </w:p>
    <w:p w14:paraId="0EA69C60"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The Contractor is in serious breach of the contract, failing to meet contractual obligations</w:t>
      </w:r>
    </w:p>
    <w:p w14:paraId="0EA69C61" w14:textId="77777777" w:rsidR="003837F4" w:rsidRPr="007F7C93" w:rsidRDefault="003837F4" w:rsidP="003837F4">
      <w:pPr>
        <w:numPr>
          <w:ilvl w:val="0"/>
          <w:numId w:val="5"/>
        </w:numPr>
        <w:spacing w:after="0"/>
        <w:jc w:val="both"/>
        <w:rPr>
          <w:rFonts w:ascii="Times New Roman" w:hAnsi="Times New Roman" w:cs="Times New Roman"/>
          <w:lang w:val="en-GB"/>
        </w:rPr>
      </w:pPr>
      <w:r w:rsidRPr="007F7C93">
        <w:rPr>
          <w:rFonts w:ascii="Times New Roman" w:hAnsi="Times New Roman" w:cs="Times New Roman"/>
          <w:lang w:val="en-GB"/>
        </w:rPr>
        <w:t xml:space="preserve">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 </w:t>
      </w:r>
    </w:p>
    <w:p w14:paraId="0EA69C62" w14:textId="77777777" w:rsidR="003837F4" w:rsidRPr="007F7C93" w:rsidRDefault="003837F4" w:rsidP="003837F4">
      <w:pPr>
        <w:spacing w:after="0"/>
        <w:jc w:val="both"/>
        <w:rPr>
          <w:rFonts w:ascii="Times New Roman" w:hAnsi="Times New Roman" w:cs="Times New Roman"/>
          <w:b/>
          <w:lang w:val="en-GB"/>
        </w:rPr>
      </w:pPr>
    </w:p>
    <w:p w14:paraId="0EA69C63" w14:textId="77777777" w:rsidR="003837F4" w:rsidRPr="007F7C93" w:rsidRDefault="003837F4" w:rsidP="003837F4">
      <w:pPr>
        <w:spacing w:after="0"/>
        <w:jc w:val="both"/>
        <w:rPr>
          <w:rFonts w:ascii="Times New Roman" w:hAnsi="Times New Roman" w:cs="Times New Roman"/>
          <w:b/>
          <w:lang w:val="en-GB"/>
        </w:rPr>
      </w:pPr>
    </w:p>
    <w:p w14:paraId="0EA69C64" w14:textId="77777777" w:rsidR="003837F4" w:rsidRPr="007F7C93" w:rsidRDefault="003837F4" w:rsidP="003837F4">
      <w:pPr>
        <w:spacing w:after="0"/>
        <w:jc w:val="both"/>
        <w:rPr>
          <w:rFonts w:ascii="Times New Roman" w:hAnsi="Times New Roman" w:cs="Times New Roman"/>
          <w:b/>
          <w:lang w:val="en-GB"/>
        </w:rPr>
      </w:pPr>
      <w:r w:rsidRPr="007F7C93">
        <w:rPr>
          <w:rFonts w:ascii="Times New Roman" w:hAnsi="Times New Roman" w:cs="Times New Roman"/>
          <w:b/>
          <w:lang w:val="en-GB"/>
        </w:rPr>
        <w:lastRenderedPageBreak/>
        <w:t xml:space="preserve">Article 8: Resolving of disputes </w:t>
      </w:r>
    </w:p>
    <w:p w14:paraId="0EA69C65" w14:textId="77777777" w:rsidR="003837F4" w:rsidRPr="007F7C93" w:rsidRDefault="003837F4" w:rsidP="003837F4">
      <w:pPr>
        <w:spacing w:after="0"/>
        <w:jc w:val="both"/>
        <w:rPr>
          <w:rFonts w:ascii="Times New Roman" w:hAnsi="Times New Roman" w:cs="Times New Roman"/>
          <w:b/>
          <w:lang w:val="en-GB"/>
        </w:rPr>
      </w:pPr>
    </w:p>
    <w:p w14:paraId="0EA69C66" w14:textId="77777777" w:rsidR="003837F4" w:rsidRDefault="003837F4" w:rsidP="003837F4">
      <w:pPr>
        <w:spacing w:after="0"/>
        <w:jc w:val="both"/>
        <w:rPr>
          <w:rFonts w:ascii="Times New Roman" w:hAnsi="Times New Roman" w:cs="Times New Roman"/>
          <w:lang w:val="en-GB"/>
        </w:rPr>
      </w:pPr>
      <w:r w:rsidRPr="007F7C93">
        <w:rPr>
          <w:rFonts w:ascii="Times New Roman" w:hAnsi="Times New Roman" w:cs="Times New Roman"/>
          <w:lang w:val="en-GB"/>
        </w:rPr>
        <w:t xml:space="preserve">Any disputes arising out of or relating to this Contract which cannot be settled otherwise shall be referred to the exclusive jurisdiction of </w:t>
      </w:r>
      <w:r w:rsidRPr="007F7C93">
        <w:rPr>
          <w:rFonts w:ascii="Times New Roman" w:hAnsi="Times New Roman" w:cs="Times New Roman"/>
          <w:highlight w:val="yellow"/>
          <w:lang w:val="en-GB"/>
        </w:rPr>
        <w:t>(* - specify responsible court or arbiter body)</w:t>
      </w:r>
      <w:r w:rsidRPr="007F7C93">
        <w:rPr>
          <w:rFonts w:ascii="Times New Roman" w:hAnsi="Times New Roman" w:cs="Times New Roman"/>
          <w:lang w:val="en-GB"/>
        </w:rPr>
        <w:t xml:space="preserve"> in accordance with the national legislation of the state of the Contracting Authority.</w:t>
      </w:r>
    </w:p>
    <w:p w14:paraId="0EA69C67" w14:textId="77777777" w:rsidR="00CB3C45" w:rsidRDefault="00CB3C45" w:rsidP="003837F4">
      <w:pPr>
        <w:spacing w:after="0"/>
        <w:jc w:val="both"/>
        <w:rPr>
          <w:rFonts w:ascii="Times New Roman" w:hAnsi="Times New Roman" w:cs="Times New Roman"/>
          <w:lang w:val="en-GB"/>
        </w:rPr>
      </w:pPr>
    </w:p>
    <w:p w14:paraId="0EA69C68" w14:textId="77777777" w:rsidR="00CB3C45" w:rsidRPr="00CB3C45" w:rsidRDefault="00CB3C45" w:rsidP="00CB3C45">
      <w:pPr>
        <w:spacing w:after="0"/>
        <w:jc w:val="both"/>
        <w:rPr>
          <w:rFonts w:ascii="Times New Roman" w:hAnsi="Times New Roman" w:cs="Times New Roman"/>
          <w:b/>
          <w:lang w:val="en-GB"/>
        </w:rPr>
      </w:pPr>
      <w:r w:rsidRPr="00CB3C45">
        <w:rPr>
          <w:rFonts w:ascii="Times New Roman" w:hAnsi="Times New Roman" w:cs="Times New Roman"/>
          <w:b/>
          <w:lang w:val="en-GB"/>
        </w:rPr>
        <w:t>Done in English in three originals, two originals for the contracting authority and one original for the contractor.</w:t>
      </w:r>
    </w:p>
    <w:p w14:paraId="0EA69C69" w14:textId="77777777" w:rsidR="00CB3C45" w:rsidRPr="007F7C93" w:rsidRDefault="00CB3C45" w:rsidP="003837F4">
      <w:pPr>
        <w:spacing w:after="0"/>
        <w:jc w:val="both"/>
        <w:rPr>
          <w:rFonts w:ascii="Times New Roman" w:hAnsi="Times New Roman" w:cs="Times New Roman"/>
          <w:b/>
          <w:lang w:val="en-GB"/>
        </w:rPr>
      </w:pPr>
    </w:p>
    <w:p w14:paraId="0EA69C6A" w14:textId="77777777" w:rsidR="003837F4" w:rsidRPr="007F7C93" w:rsidRDefault="003837F4" w:rsidP="003837F4">
      <w:pPr>
        <w:spacing w:after="0"/>
        <w:jc w:val="both"/>
        <w:rPr>
          <w:rFonts w:ascii="Times New Roman" w:hAnsi="Times New Roman" w:cs="Times New Roman"/>
          <w:b/>
          <w:lang w:val="en-GB"/>
        </w:rPr>
      </w:pPr>
    </w:p>
    <w:p w14:paraId="0EA69C6B" w14:textId="77777777" w:rsidR="003837F4" w:rsidRPr="007F7C93" w:rsidRDefault="003837F4" w:rsidP="003837F4">
      <w:pPr>
        <w:spacing w:after="0"/>
        <w:jc w:val="both"/>
        <w:rPr>
          <w:rFonts w:ascii="Times New Roman" w:hAnsi="Times New Roman" w:cs="Times New Roman"/>
          <w:b/>
          <w:lang w:val="en-GB"/>
        </w:rPr>
      </w:pPr>
    </w:p>
    <w:tbl>
      <w:tblPr>
        <w:tblW w:w="9501" w:type="dxa"/>
        <w:tblLayout w:type="fixed"/>
        <w:tblLook w:val="0000" w:firstRow="0" w:lastRow="0" w:firstColumn="0" w:lastColumn="0" w:noHBand="0" w:noVBand="0"/>
      </w:tblPr>
      <w:tblGrid>
        <w:gridCol w:w="1599"/>
        <w:gridCol w:w="3259"/>
        <w:gridCol w:w="2321"/>
        <w:gridCol w:w="2322"/>
      </w:tblGrid>
      <w:tr w:rsidR="003837F4" w:rsidRPr="007F7C93" w14:paraId="0EA69C6E" w14:textId="77777777" w:rsidTr="00756DEE">
        <w:tc>
          <w:tcPr>
            <w:tcW w:w="4858" w:type="dxa"/>
            <w:gridSpan w:val="2"/>
          </w:tcPr>
          <w:p w14:paraId="0EA69C6C" w14:textId="77777777" w:rsidR="003837F4" w:rsidRPr="007F7C93" w:rsidRDefault="003837F4" w:rsidP="00756DEE">
            <w:pPr>
              <w:pStyle w:val="BodyText"/>
              <w:keepNext/>
              <w:keepLines/>
              <w:rPr>
                <w:b/>
                <w:sz w:val="22"/>
                <w:szCs w:val="22"/>
              </w:rPr>
            </w:pPr>
            <w:r w:rsidRPr="007F7C93">
              <w:rPr>
                <w:b/>
                <w:sz w:val="22"/>
                <w:szCs w:val="22"/>
              </w:rPr>
              <w:t>For the Contractor</w:t>
            </w:r>
          </w:p>
        </w:tc>
        <w:tc>
          <w:tcPr>
            <w:tcW w:w="4643" w:type="dxa"/>
            <w:gridSpan w:val="2"/>
          </w:tcPr>
          <w:p w14:paraId="0EA69C6D" w14:textId="77777777" w:rsidR="003837F4" w:rsidRPr="007F7C93" w:rsidRDefault="003837F4" w:rsidP="00756DEE">
            <w:pPr>
              <w:pStyle w:val="BodyText"/>
              <w:keepNext/>
              <w:keepLines/>
              <w:rPr>
                <w:b/>
                <w:sz w:val="22"/>
                <w:szCs w:val="22"/>
              </w:rPr>
            </w:pPr>
            <w:r w:rsidRPr="007F7C93">
              <w:rPr>
                <w:b/>
                <w:sz w:val="22"/>
                <w:szCs w:val="22"/>
              </w:rPr>
              <w:t>For the Contracting Authority</w:t>
            </w:r>
          </w:p>
        </w:tc>
      </w:tr>
      <w:tr w:rsidR="003837F4" w:rsidRPr="007F7C93" w14:paraId="0EA69C73" w14:textId="77777777" w:rsidTr="00756DEE">
        <w:trPr>
          <w:cantSplit/>
        </w:trPr>
        <w:tc>
          <w:tcPr>
            <w:tcW w:w="1599" w:type="dxa"/>
          </w:tcPr>
          <w:p w14:paraId="0EA69C6F" w14:textId="77777777" w:rsidR="003837F4" w:rsidRPr="007F7C93" w:rsidRDefault="003837F4" w:rsidP="00756DEE">
            <w:pPr>
              <w:pStyle w:val="BodyText"/>
              <w:keepNext/>
              <w:keepLines/>
              <w:spacing w:before="160" w:after="160"/>
              <w:rPr>
                <w:sz w:val="22"/>
                <w:szCs w:val="22"/>
              </w:rPr>
            </w:pPr>
            <w:r w:rsidRPr="007F7C93">
              <w:rPr>
                <w:sz w:val="22"/>
                <w:szCs w:val="22"/>
              </w:rPr>
              <w:t>Name:</w:t>
            </w:r>
          </w:p>
        </w:tc>
        <w:tc>
          <w:tcPr>
            <w:tcW w:w="3259" w:type="dxa"/>
          </w:tcPr>
          <w:p w14:paraId="0EA69C70" w14:textId="77777777" w:rsidR="003837F4" w:rsidRPr="007F7C93" w:rsidRDefault="003837F4" w:rsidP="00756DEE">
            <w:pPr>
              <w:pStyle w:val="BodyText"/>
              <w:keepNext/>
              <w:keepLines/>
              <w:spacing w:before="160" w:after="160"/>
              <w:rPr>
                <w:sz w:val="22"/>
                <w:szCs w:val="22"/>
              </w:rPr>
            </w:pPr>
          </w:p>
        </w:tc>
        <w:tc>
          <w:tcPr>
            <w:tcW w:w="2321" w:type="dxa"/>
          </w:tcPr>
          <w:p w14:paraId="0EA69C71" w14:textId="77777777" w:rsidR="003837F4" w:rsidRPr="007F7C93" w:rsidRDefault="003837F4" w:rsidP="00756DEE">
            <w:pPr>
              <w:pStyle w:val="BodyText"/>
              <w:keepNext/>
              <w:keepLines/>
              <w:spacing w:before="160" w:after="160"/>
              <w:rPr>
                <w:sz w:val="22"/>
                <w:szCs w:val="22"/>
              </w:rPr>
            </w:pPr>
            <w:r w:rsidRPr="007F7C93">
              <w:rPr>
                <w:sz w:val="22"/>
                <w:szCs w:val="22"/>
              </w:rPr>
              <w:t>Name:</w:t>
            </w:r>
          </w:p>
        </w:tc>
        <w:tc>
          <w:tcPr>
            <w:tcW w:w="2322" w:type="dxa"/>
          </w:tcPr>
          <w:p w14:paraId="0EA69C72" w14:textId="77777777" w:rsidR="003837F4" w:rsidRPr="007F7C93" w:rsidRDefault="003837F4" w:rsidP="00756DEE">
            <w:pPr>
              <w:pStyle w:val="BodyText"/>
              <w:keepNext/>
              <w:keepLines/>
              <w:spacing w:before="160" w:after="160"/>
              <w:rPr>
                <w:sz w:val="22"/>
                <w:szCs w:val="22"/>
              </w:rPr>
            </w:pPr>
          </w:p>
        </w:tc>
      </w:tr>
      <w:tr w:rsidR="003837F4" w:rsidRPr="007F7C93" w14:paraId="0EA69C78" w14:textId="77777777" w:rsidTr="00756DEE">
        <w:trPr>
          <w:cantSplit/>
        </w:trPr>
        <w:tc>
          <w:tcPr>
            <w:tcW w:w="1599" w:type="dxa"/>
          </w:tcPr>
          <w:p w14:paraId="0EA69C74" w14:textId="77777777" w:rsidR="003837F4" w:rsidRPr="007F7C93" w:rsidRDefault="003837F4" w:rsidP="00756DEE">
            <w:pPr>
              <w:pStyle w:val="BodyText"/>
              <w:keepNext/>
              <w:keepLines/>
              <w:spacing w:before="160" w:after="160"/>
              <w:rPr>
                <w:sz w:val="22"/>
                <w:szCs w:val="22"/>
              </w:rPr>
            </w:pPr>
            <w:r w:rsidRPr="007F7C93">
              <w:rPr>
                <w:sz w:val="22"/>
                <w:szCs w:val="22"/>
              </w:rPr>
              <w:t>Title:</w:t>
            </w:r>
          </w:p>
        </w:tc>
        <w:tc>
          <w:tcPr>
            <w:tcW w:w="3259" w:type="dxa"/>
          </w:tcPr>
          <w:p w14:paraId="0EA69C75" w14:textId="77777777" w:rsidR="003837F4" w:rsidRPr="007F7C93" w:rsidRDefault="003837F4" w:rsidP="00756DEE">
            <w:pPr>
              <w:pStyle w:val="BodyText"/>
              <w:keepNext/>
              <w:keepLines/>
              <w:spacing w:before="160" w:after="160"/>
              <w:rPr>
                <w:sz w:val="22"/>
                <w:szCs w:val="22"/>
              </w:rPr>
            </w:pPr>
          </w:p>
        </w:tc>
        <w:tc>
          <w:tcPr>
            <w:tcW w:w="2321" w:type="dxa"/>
          </w:tcPr>
          <w:p w14:paraId="0EA69C76" w14:textId="77777777" w:rsidR="003837F4" w:rsidRPr="007F7C93" w:rsidRDefault="003837F4" w:rsidP="00756DEE">
            <w:pPr>
              <w:pStyle w:val="BodyText"/>
              <w:keepNext/>
              <w:keepLines/>
              <w:spacing w:before="160" w:after="160"/>
              <w:rPr>
                <w:sz w:val="22"/>
                <w:szCs w:val="22"/>
              </w:rPr>
            </w:pPr>
            <w:r w:rsidRPr="007F7C93">
              <w:rPr>
                <w:sz w:val="22"/>
                <w:szCs w:val="22"/>
              </w:rPr>
              <w:t>Title:</w:t>
            </w:r>
          </w:p>
        </w:tc>
        <w:tc>
          <w:tcPr>
            <w:tcW w:w="2322" w:type="dxa"/>
          </w:tcPr>
          <w:p w14:paraId="0EA69C77" w14:textId="77777777" w:rsidR="003837F4" w:rsidRPr="007F7C93" w:rsidRDefault="003837F4" w:rsidP="00756DEE">
            <w:pPr>
              <w:pStyle w:val="BodyText"/>
              <w:keepNext/>
              <w:keepLines/>
              <w:spacing w:before="160" w:after="160"/>
              <w:rPr>
                <w:sz w:val="22"/>
                <w:szCs w:val="22"/>
              </w:rPr>
            </w:pPr>
          </w:p>
        </w:tc>
      </w:tr>
      <w:tr w:rsidR="003837F4" w:rsidRPr="007F7C93" w14:paraId="0EA69C7D" w14:textId="77777777" w:rsidTr="00756DEE">
        <w:trPr>
          <w:cantSplit/>
        </w:trPr>
        <w:tc>
          <w:tcPr>
            <w:tcW w:w="1599" w:type="dxa"/>
          </w:tcPr>
          <w:p w14:paraId="0EA69C79" w14:textId="77777777" w:rsidR="003837F4" w:rsidRPr="007F7C93" w:rsidRDefault="003837F4" w:rsidP="00756DEE">
            <w:pPr>
              <w:pStyle w:val="BodyText"/>
              <w:keepNext/>
              <w:keepLines/>
              <w:spacing w:before="160" w:after="160"/>
              <w:rPr>
                <w:sz w:val="22"/>
                <w:szCs w:val="22"/>
              </w:rPr>
            </w:pPr>
            <w:r w:rsidRPr="007F7C93">
              <w:rPr>
                <w:sz w:val="22"/>
                <w:szCs w:val="22"/>
              </w:rPr>
              <w:t>Signature:</w:t>
            </w:r>
          </w:p>
        </w:tc>
        <w:tc>
          <w:tcPr>
            <w:tcW w:w="3259" w:type="dxa"/>
          </w:tcPr>
          <w:p w14:paraId="0EA69C7A" w14:textId="77777777" w:rsidR="003837F4" w:rsidRPr="007F7C93" w:rsidRDefault="003837F4" w:rsidP="00756DEE">
            <w:pPr>
              <w:pStyle w:val="BodyText"/>
              <w:keepNext/>
              <w:keepLines/>
              <w:spacing w:before="160" w:after="160"/>
              <w:rPr>
                <w:sz w:val="22"/>
                <w:szCs w:val="22"/>
              </w:rPr>
            </w:pPr>
          </w:p>
        </w:tc>
        <w:tc>
          <w:tcPr>
            <w:tcW w:w="2321" w:type="dxa"/>
          </w:tcPr>
          <w:p w14:paraId="0EA69C7B" w14:textId="77777777" w:rsidR="003837F4" w:rsidRPr="007F7C93" w:rsidRDefault="003837F4" w:rsidP="00756DEE">
            <w:pPr>
              <w:pStyle w:val="BodyText"/>
              <w:keepNext/>
              <w:keepLines/>
              <w:spacing w:before="160" w:after="160"/>
              <w:rPr>
                <w:sz w:val="22"/>
                <w:szCs w:val="22"/>
              </w:rPr>
            </w:pPr>
            <w:r w:rsidRPr="007F7C93">
              <w:rPr>
                <w:sz w:val="22"/>
                <w:szCs w:val="22"/>
              </w:rPr>
              <w:t>Signature:</w:t>
            </w:r>
          </w:p>
        </w:tc>
        <w:tc>
          <w:tcPr>
            <w:tcW w:w="2322" w:type="dxa"/>
          </w:tcPr>
          <w:p w14:paraId="0EA69C7C" w14:textId="77777777" w:rsidR="003837F4" w:rsidRPr="007F7C93" w:rsidRDefault="003837F4" w:rsidP="00756DEE">
            <w:pPr>
              <w:pStyle w:val="BodyText"/>
              <w:keepNext/>
              <w:keepLines/>
              <w:spacing w:before="160" w:after="160"/>
              <w:rPr>
                <w:sz w:val="22"/>
                <w:szCs w:val="22"/>
              </w:rPr>
            </w:pPr>
          </w:p>
        </w:tc>
      </w:tr>
      <w:tr w:rsidR="003837F4" w:rsidRPr="007F7C93" w14:paraId="0EA69C82" w14:textId="77777777" w:rsidTr="00756DEE">
        <w:trPr>
          <w:cantSplit/>
        </w:trPr>
        <w:tc>
          <w:tcPr>
            <w:tcW w:w="1599" w:type="dxa"/>
          </w:tcPr>
          <w:p w14:paraId="0EA69C7E" w14:textId="77777777" w:rsidR="003837F4" w:rsidRPr="007F7C93" w:rsidRDefault="003837F4" w:rsidP="00756DEE">
            <w:pPr>
              <w:pStyle w:val="BodyText"/>
              <w:keepNext/>
              <w:keepLines/>
              <w:spacing w:before="160" w:after="160"/>
              <w:rPr>
                <w:sz w:val="22"/>
                <w:szCs w:val="22"/>
              </w:rPr>
            </w:pPr>
            <w:r w:rsidRPr="007F7C93">
              <w:rPr>
                <w:sz w:val="22"/>
                <w:szCs w:val="22"/>
              </w:rPr>
              <w:t>Date:</w:t>
            </w:r>
          </w:p>
        </w:tc>
        <w:tc>
          <w:tcPr>
            <w:tcW w:w="3259" w:type="dxa"/>
          </w:tcPr>
          <w:p w14:paraId="0EA69C7F" w14:textId="77777777" w:rsidR="003837F4" w:rsidRPr="007F7C93" w:rsidRDefault="003837F4" w:rsidP="00756DEE">
            <w:pPr>
              <w:pStyle w:val="BodyText"/>
              <w:keepNext/>
              <w:keepLines/>
              <w:spacing w:before="160" w:after="160"/>
              <w:rPr>
                <w:sz w:val="22"/>
                <w:szCs w:val="22"/>
              </w:rPr>
            </w:pPr>
          </w:p>
        </w:tc>
        <w:tc>
          <w:tcPr>
            <w:tcW w:w="2321" w:type="dxa"/>
          </w:tcPr>
          <w:p w14:paraId="0EA69C80" w14:textId="77777777" w:rsidR="003837F4" w:rsidRPr="007F7C93" w:rsidRDefault="003837F4" w:rsidP="00756DEE">
            <w:pPr>
              <w:pStyle w:val="BodyText"/>
              <w:keepNext/>
              <w:keepLines/>
              <w:spacing w:before="160" w:after="160"/>
              <w:rPr>
                <w:sz w:val="22"/>
                <w:szCs w:val="22"/>
              </w:rPr>
            </w:pPr>
            <w:r w:rsidRPr="007F7C93">
              <w:rPr>
                <w:sz w:val="22"/>
                <w:szCs w:val="22"/>
              </w:rPr>
              <w:t>Date:</w:t>
            </w:r>
          </w:p>
        </w:tc>
        <w:tc>
          <w:tcPr>
            <w:tcW w:w="2322" w:type="dxa"/>
          </w:tcPr>
          <w:p w14:paraId="0EA69C81" w14:textId="77777777" w:rsidR="003837F4" w:rsidRPr="007F7C93" w:rsidRDefault="003837F4" w:rsidP="00756DEE">
            <w:pPr>
              <w:pStyle w:val="BodyText"/>
              <w:keepNext/>
              <w:keepLines/>
              <w:spacing w:before="160" w:after="160"/>
              <w:rPr>
                <w:sz w:val="22"/>
                <w:szCs w:val="22"/>
              </w:rPr>
            </w:pPr>
          </w:p>
        </w:tc>
      </w:tr>
    </w:tbl>
    <w:p w14:paraId="0EA69C83" w14:textId="77777777" w:rsidR="007D527C" w:rsidRPr="007F7C93" w:rsidRDefault="007D527C">
      <w:pPr>
        <w:rPr>
          <w:rFonts w:ascii="Times New Roman" w:hAnsi="Times New Roman" w:cs="Times New Roman"/>
          <w:lang w:val="en-GB"/>
        </w:rPr>
      </w:pPr>
    </w:p>
    <w:p w14:paraId="0EA69C84" w14:textId="77777777" w:rsidR="003837F4" w:rsidRPr="007F7C93" w:rsidRDefault="003837F4">
      <w:pPr>
        <w:rPr>
          <w:rFonts w:ascii="Times New Roman" w:hAnsi="Times New Roman" w:cs="Times New Roman"/>
          <w:lang w:val="en-GB"/>
        </w:rPr>
      </w:pPr>
      <w:r w:rsidRPr="007F7C93">
        <w:rPr>
          <w:rFonts w:ascii="Times New Roman" w:hAnsi="Times New Roman" w:cs="Times New Roman"/>
          <w:lang w:val="en-GB"/>
        </w:rPr>
        <w:br w:type="page"/>
      </w:r>
    </w:p>
    <w:p w14:paraId="0EA69C85" w14:textId="77777777" w:rsidR="007D527C" w:rsidRPr="007F7C93"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7F7C93" w14:paraId="0EA69C87" w14:textId="77777777" w:rsidTr="00756DEE">
        <w:trPr>
          <w:jc w:val="center"/>
        </w:trPr>
        <w:tc>
          <w:tcPr>
            <w:tcW w:w="9212" w:type="dxa"/>
            <w:shd w:val="clear" w:color="auto" w:fill="D9D9D9" w:themeFill="background1" w:themeFillShade="D9"/>
          </w:tcPr>
          <w:p w14:paraId="0EA69C86" w14:textId="77777777" w:rsidR="007D527C" w:rsidRPr="007F7C93" w:rsidRDefault="00551487" w:rsidP="00756DEE">
            <w:pPr>
              <w:spacing w:before="120" w:after="120"/>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ADMINISTRATIVE COMPLIA</w:t>
            </w:r>
            <w:r w:rsidR="007D527C" w:rsidRPr="007F7C93">
              <w:rPr>
                <w:rFonts w:ascii="Times New Roman" w:hAnsi="Times New Roman" w:cs="Times New Roman"/>
                <w:b/>
                <w:sz w:val="28"/>
                <w:szCs w:val="28"/>
                <w:lang w:val="en-GB"/>
              </w:rPr>
              <w:t>NCE AND EVALUATION GRID</w:t>
            </w:r>
          </w:p>
        </w:tc>
      </w:tr>
    </w:tbl>
    <w:p w14:paraId="0EA69C88" w14:textId="77777777" w:rsidR="001148E8" w:rsidRPr="007F7C93" w:rsidRDefault="001148E8" w:rsidP="001148E8">
      <w:pPr>
        <w:ind w:firstLine="708"/>
        <w:rPr>
          <w:rFonts w:ascii="Times New Roman" w:hAnsi="Times New Roman" w:cs="Times New Roman"/>
          <w:lang w:val="en-GB"/>
        </w:rPr>
        <w:sectPr w:rsidR="001148E8" w:rsidRPr="007F7C93" w:rsidSect="000941DE">
          <w:pgSz w:w="11906" w:h="16838"/>
          <w:pgMar w:top="1417" w:right="1417" w:bottom="1417" w:left="1417" w:header="708" w:footer="708" w:gutter="0"/>
          <w:cols w:space="708"/>
          <w:docGrid w:linePitch="360"/>
        </w:sectPr>
      </w:pPr>
    </w:p>
    <w:p w14:paraId="0EA69C89" w14:textId="77777777" w:rsidR="007D527C" w:rsidRPr="007F7C93" w:rsidRDefault="001148E8" w:rsidP="001148E8">
      <w:pPr>
        <w:ind w:firstLine="708"/>
        <w:rPr>
          <w:rFonts w:ascii="Times New Roman" w:hAnsi="Times New Roman" w:cs="Times New Roman"/>
          <w:b/>
          <w:lang w:val="en-GB"/>
        </w:rPr>
      </w:pPr>
      <w:r w:rsidRPr="007F7C93">
        <w:rPr>
          <w:rFonts w:ascii="Times New Roman" w:hAnsi="Times New Roman" w:cs="Times New Roman"/>
          <w:b/>
          <w:lang w:val="en-GB"/>
        </w:rPr>
        <w:lastRenderedPageBreak/>
        <w:t xml:space="preserve">ADMINISTRATIVE COMPLIANCE GRID </w:t>
      </w:r>
    </w:p>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1148E8" w:rsidRPr="007F7C93" w14:paraId="0EA69C8E" w14:textId="77777777" w:rsidTr="00756DEE">
        <w:tc>
          <w:tcPr>
            <w:tcW w:w="2126" w:type="dxa"/>
            <w:shd w:val="pct5" w:color="auto" w:fill="FFFFFF"/>
            <w:vAlign w:val="center"/>
          </w:tcPr>
          <w:p w14:paraId="0EA69C8A" w14:textId="77777777" w:rsidR="001148E8" w:rsidRPr="007F7C93" w:rsidRDefault="001148E8" w:rsidP="00756DEE">
            <w:pPr>
              <w:rPr>
                <w:rFonts w:ascii="Times New Roman" w:eastAsia="Calibri" w:hAnsi="Times New Roman" w:cs="Times New Roman"/>
                <w:b/>
                <w:szCs w:val="24"/>
                <w:lang w:val="en-GB"/>
              </w:rPr>
            </w:pPr>
            <w:r w:rsidRPr="007F7C93">
              <w:rPr>
                <w:rFonts w:ascii="Times New Roman" w:eastAsia="Calibri" w:hAnsi="Times New Roman" w:cs="Times New Roman"/>
                <w:b/>
                <w:szCs w:val="24"/>
                <w:lang w:val="en-GB"/>
              </w:rPr>
              <w:t>Contract title :</w:t>
            </w:r>
          </w:p>
        </w:tc>
        <w:tc>
          <w:tcPr>
            <w:tcW w:w="4961" w:type="dxa"/>
            <w:vAlign w:val="center"/>
          </w:tcPr>
          <w:p w14:paraId="0EA69C8B" w14:textId="77777777" w:rsidR="001148E8" w:rsidRPr="007F7C93" w:rsidRDefault="001148E8" w:rsidP="00756DEE">
            <w:pPr>
              <w:ind w:left="34"/>
              <w:rPr>
                <w:rFonts w:ascii="Times New Roman" w:eastAsia="Calibri" w:hAnsi="Times New Roman" w:cs="Times New Roman"/>
                <w:szCs w:val="24"/>
                <w:lang w:val="en-GB"/>
              </w:rPr>
            </w:pPr>
          </w:p>
        </w:tc>
        <w:tc>
          <w:tcPr>
            <w:tcW w:w="2977" w:type="dxa"/>
            <w:shd w:val="pct5" w:color="auto" w:fill="FFFFFF"/>
          </w:tcPr>
          <w:p w14:paraId="0EA69C8C" w14:textId="77777777" w:rsidR="001148E8" w:rsidRPr="007F7C93" w:rsidRDefault="001148E8" w:rsidP="00756DEE">
            <w:pPr>
              <w:rPr>
                <w:rFonts w:ascii="Times New Roman" w:eastAsia="Calibri" w:hAnsi="Times New Roman" w:cs="Times New Roman"/>
                <w:b/>
                <w:szCs w:val="24"/>
                <w:lang w:val="en-GB"/>
              </w:rPr>
            </w:pPr>
            <w:r w:rsidRPr="007F7C93">
              <w:rPr>
                <w:rFonts w:ascii="Times New Roman" w:eastAsia="Calibri" w:hAnsi="Times New Roman" w:cs="Times New Roman"/>
                <w:b/>
                <w:szCs w:val="24"/>
                <w:lang w:val="en-GB"/>
              </w:rPr>
              <w:t>Publication reference :</w:t>
            </w:r>
          </w:p>
        </w:tc>
        <w:tc>
          <w:tcPr>
            <w:tcW w:w="3119" w:type="dxa"/>
          </w:tcPr>
          <w:p w14:paraId="0EA69C8D" w14:textId="77777777" w:rsidR="001148E8" w:rsidRPr="007F7C93" w:rsidRDefault="001148E8" w:rsidP="00756DEE">
            <w:pPr>
              <w:ind w:left="34"/>
              <w:rPr>
                <w:rFonts w:ascii="Times New Roman" w:eastAsia="Calibri" w:hAnsi="Times New Roman" w:cs="Times New Roman"/>
                <w:szCs w:val="24"/>
                <w:lang w:val="en-GB"/>
              </w:rPr>
            </w:pPr>
          </w:p>
        </w:tc>
      </w:tr>
    </w:tbl>
    <w:p w14:paraId="0EA69C8F" w14:textId="77777777" w:rsidR="001148E8" w:rsidRPr="007F7C93" w:rsidRDefault="001148E8" w:rsidP="001148E8">
      <w:pPr>
        <w:rPr>
          <w:rFonts w:ascii="Times New Roman" w:eastAsia="Calibri" w:hAnsi="Times New Roman" w:cs="Times New Roman"/>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3"/>
        <w:gridCol w:w="1276"/>
        <w:gridCol w:w="1417"/>
        <w:gridCol w:w="1134"/>
        <w:gridCol w:w="1276"/>
        <w:gridCol w:w="1417"/>
        <w:gridCol w:w="1701"/>
        <w:gridCol w:w="1134"/>
      </w:tblGrid>
      <w:tr w:rsidR="00562267" w:rsidRPr="007F7C93" w14:paraId="0EA69CA0" w14:textId="77777777" w:rsidTr="00756DEE">
        <w:trPr>
          <w:cantSplit/>
          <w:trHeight w:val="1794"/>
          <w:tblHeader/>
        </w:trPr>
        <w:tc>
          <w:tcPr>
            <w:tcW w:w="1134" w:type="dxa"/>
            <w:shd w:val="pct12" w:color="auto" w:fill="FFFFFF"/>
          </w:tcPr>
          <w:p w14:paraId="0EA69C90"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 xml:space="preserve">Tender envelope number </w:t>
            </w:r>
          </w:p>
        </w:tc>
        <w:tc>
          <w:tcPr>
            <w:tcW w:w="2693" w:type="dxa"/>
            <w:tcBorders>
              <w:bottom w:val="nil"/>
            </w:tcBorders>
            <w:shd w:val="pct12" w:color="auto" w:fill="FFFFFF"/>
          </w:tcPr>
          <w:p w14:paraId="0EA69C91"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Name of Tenderer</w:t>
            </w:r>
          </w:p>
        </w:tc>
        <w:tc>
          <w:tcPr>
            <w:tcW w:w="1276" w:type="dxa"/>
            <w:tcBorders>
              <w:bottom w:val="nil"/>
            </w:tcBorders>
            <w:shd w:val="pct12" w:color="auto" w:fill="FFFFFF"/>
          </w:tcPr>
          <w:p w14:paraId="0EA69C92"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Is tenderer nationality</w:t>
            </w:r>
            <w:r w:rsidRPr="007F7C93">
              <w:rPr>
                <w:rStyle w:val="FootnoteReference"/>
                <w:rFonts w:ascii="Times New Roman" w:hAnsi="Times New Roman" w:cs="Times New Roman"/>
                <w:sz w:val="18"/>
                <w:szCs w:val="18"/>
                <w:lang w:val="en-GB"/>
              </w:rPr>
              <w:t xml:space="preserve"> </w:t>
            </w:r>
            <w:r w:rsidRPr="007F7C93">
              <w:rPr>
                <w:rFonts w:ascii="Times New Roman" w:hAnsi="Times New Roman" w:cs="Times New Roman"/>
                <w:sz w:val="18"/>
                <w:szCs w:val="18"/>
                <w:lang w:val="en-GB"/>
              </w:rPr>
              <w:t xml:space="preserve"> eligible?</w:t>
            </w:r>
          </w:p>
          <w:p w14:paraId="0EA69C93"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(Y/N)</w:t>
            </w:r>
          </w:p>
        </w:tc>
        <w:tc>
          <w:tcPr>
            <w:tcW w:w="1417" w:type="dxa"/>
            <w:tcBorders>
              <w:bottom w:val="nil"/>
            </w:tcBorders>
            <w:shd w:val="pct12" w:color="auto" w:fill="FFFFFF"/>
          </w:tcPr>
          <w:p w14:paraId="0EA69C94"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Is documentation complete?</w:t>
            </w:r>
          </w:p>
          <w:p w14:paraId="0EA69C95"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(Y/N)</w:t>
            </w:r>
          </w:p>
        </w:tc>
        <w:tc>
          <w:tcPr>
            <w:tcW w:w="1134" w:type="dxa"/>
            <w:tcBorders>
              <w:bottom w:val="nil"/>
            </w:tcBorders>
            <w:shd w:val="pct12" w:color="auto" w:fill="FFFFFF"/>
          </w:tcPr>
          <w:p w14:paraId="0EA69C96"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 xml:space="preserve">Is language as required? </w:t>
            </w:r>
          </w:p>
          <w:p w14:paraId="0EA69C97"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(Y/N)</w:t>
            </w:r>
          </w:p>
        </w:tc>
        <w:tc>
          <w:tcPr>
            <w:tcW w:w="1276" w:type="dxa"/>
            <w:tcBorders>
              <w:bottom w:val="nil"/>
            </w:tcBorders>
            <w:shd w:val="pct12" w:color="auto" w:fill="FFFFFF"/>
          </w:tcPr>
          <w:p w14:paraId="0EA69C98"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Is tender submission form complete?</w:t>
            </w:r>
          </w:p>
          <w:p w14:paraId="0EA69C99" w14:textId="77777777" w:rsidR="00562267" w:rsidRPr="007F7C93" w:rsidRDefault="00562267" w:rsidP="00756DEE">
            <w:pP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(Y/N)</w:t>
            </w:r>
          </w:p>
        </w:tc>
        <w:tc>
          <w:tcPr>
            <w:tcW w:w="1417" w:type="dxa"/>
            <w:shd w:val="pct12" w:color="auto" w:fill="FFFFFF"/>
          </w:tcPr>
          <w:p w14:paraId="0EA69C9A" w14:textId="77777777" w:rsidR="00562267" w:rsidRPr="007F7C93" w:rsidRDefault="00562267" w:rsidP="00562267">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Is tenderer's declaration signed?</w:t>
            </w:r>
          </w:p>
          <w:p w14:paraId="0EA69C9B" w14:textId="77777777" w:rsidR="00562267" w:rsidRPr="007F7C93" w:rsidRDefault="00562267" w:rsidP="00562267">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 xml:space="preserve"> (Yes/No/ Not Applicable)</w:t>
            </w:r>
          </w:p>
        </w:tc>
        <w:tc>
          <w:tcPr>
            <w:tcW w:w="1701" w:type="dxa"/>
            <w:tcBorders>
              <w:bottom w:val="nil"/>
            </w:tcBorders>
            <w:shd w:val="pct12" w:color="auto" w:fill="FFFFFF"/>
          </w:tcPr>
          <w:p w14:paraId="0EA69C9C" w14:textId="77777777" w:rsidR="00562267" w:rsidRPr="007F7C93" w:rsidRDefault="00562267" w:rsidP="00756DEE">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Other administrative requirements of the tender dossier?</w:t>
            </w:r>
          </w:p>
          <w:p w14:paraId="0EA69C9D" w14:textId="77777777" w:rsidR="00562267" w:rsidRPr="007F7C93" w:rsidRDefault="00562267" w:rsidP="00756DEE">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(Yes/No/Not applicable)</w:t>
            </w:r>
          </w:p>
        </w:tc>
        <w:tc>
          <w:tcPr>
            <w:tcW w:w="1134" w:type="dxa"/>
            <w:tcBorders>
              <w:bottom w:val="nil"/>
            </w:tcBorders>
            <w:shd w:val="pct12" w:color="auto" w:fill="FFFFFF"/>
          </w:tcPr>
          <w:p w14:paraId="0EA69C9E" w14:textId="77777777" w:rsidR="00562267" w:rsidRPr="007F7C93" w:rsidRDefault="00562267" w:rsidP="00756DEE">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Overall decision?</w:t>
            </w:r>
          </w:p>
          <w:p w14:paraId="0EA69C9F" w14:textId="77777777" w:rsidR="00562267" w:rsidRPr="007F7C93" w:rsidRDefault="00562267" w:rsidP="00756DEE">
            <w:pPr>
              <w:framePr w:hSpace="181" w:wrap="auto" w:hAnchor="page" w:xAlign="center" w:yAlign="center"/>
              <w:jc w:val="center"/>
              <w:rPr>
                <w:rFonts w:ascii="Times New Roman" w:hAnsi="Times New Roman" w:cs="Times New Roman"/>
                <w:sz w:val="18"/>
                <w:szCs w:val="18"/>
                <w:lang w:val="en-GB"/>
              </w:rPr>
            </w:pPr>
            <w:r w:rsidRPr="007F7C93">
              <w:rPr>
                <w:rFonts w:ascii="Times New Roman" w:hAnsi="Times New Roman" w:cs="Times New Roman"/>
                <w:sz w:val="18"/>
                <w:szCs w:val="18"/>
                <w:lang w:val="en-GB"/>
              </w:rPr>
              <w:t>(Accept / Reject)</w:t>
            </w:r>
          </w:p>
        </w:tc>
      </w:tr>
      <w:tr w:rsidR="00562267" w:rsidRPr="007F7C93" w14:paraId="0EA69CAA" w14:textId="77777777" w:rsidTr="00756DEE">
        <w:trPr>
          <w:cantSplit/>
        </w:trPr>
        <w:tc>
          <w:tcPr>
            <w:tcW w:w="1134" w:type="dxa"/>
          </w:tcPr>
          <w:p w14:paraId="0EA69CA1" w14:textId="77777777" w:rsidR="00562267" w:rsidRPr="007F7C93" w:rsidRDefault="00562267" w:rsidP="00756DEE">
            <w:pPr>
              <w:jc w:val="center"/>
              <w:rPr>
                <w:rFonts w:ascii="Times New Roman" w:hAnsi="Times New Roman" w:cs="Times New Roman"/>
                <w:sz w:val="20"/>
                <w:szCs w:val="20"/>
                <w:lang w:val="en-GB"/>
              </w:rPr>
            </w:pPr>
            <w:r w:rsidRPr="007F7C93">
              <w:rPr>
                <w:rFonts w:ascii="Times New Roman" w:hAnsi="Times New Roman" w:cs="Times New Roman"/>
                <w:sz w:val="20"/>
                <w:szCs w:val="20"/>
                <w:lang w:val="en-GB"/>
              </w:rPr>
              <w:t>1</w:t>
            </w:r>
          </w:p>
        </w:tc>
        <w:tc>
          <w:tcPr>
            <w:tcW w:w="2693" w:type="dxa"/>
          </w:tcPr>
          <w:p w14:paraId="0EA69CA2" w14:textId="77777777" w:rsidR="00562267" w:rsidRPr="007F7C93" w:rsidRDefault="00562267" w:rsidP="00756DEE">
            <w:pPr>
              <w:rPr>
                <w:rFonts w:ascii="Times New Roman" w:hAnsi="Times New Roman" w:cs="Times New Roman"/>
                <w:sz w:val="20"/>
                <w:szCs w:val="20"/>
                <w:lang w:val="en-GB"/>
              </w:rPr>
            </w:pPr>
          </w:p>
        </w:tc>
        <w:tc>
          <w:tcPr>
            <w:tcW w:w="1276" w:type="dxa"/>
          </w:tcPr>
          <w:p w14:paraId="0EA69CA3"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A4"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A5" w14:textId="77777777" w:rsidR="00562267" w:rsidRPr="007F7C93" w:rsidRDefault="00562267" w:rsidP="00756DEE">
            <w:pPr>
              <w:jc w:val="center"/>
              <w:rPr>
                <w:rFonts w:ascii="Times New Roman" w:hAnsi="Times New Roman" w:cs="Times New Roman"/>
                <w:sz w:val="20"/>
                <w:szCs w:val="20"/>
                <w:lang w:val="en-GB"/>
              </w:rPr>
            </w:pPr>
          </w:p>
        </w:tc>
        <w:tc>
          <w:tcPr>
            <w:tcW w:w="1276" w:type="dxa"/>
          </w:tcPr>
          <w:p w14:paraId="0EA69CA6"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A7" w14:textId="77777777" w:rsidR="00562267" w:rsidRPr="007F7C93" w:rsidRDefault="00562267" w:rsidP="00756DEE">
            <w:pPr>
              <w:jc w:val="center"/>
              <w:rPr>
                <w:rFonts w:ascii="Times New Roman" w:hAnsi="Times New Roman" w:cs="Times New Roman"/>
                <w:sz w:val="20"/>
                <w:szCs w:val="20"/>
                <w:lang w:val="en-GB"/>
              </w:rPr>
            </w:pPr>
          </w:p>
        </w:tc>
        <w:tc>
          <w:tcPr>
            <w:tcW w:w="1701" w:type="dxa"/>
          </w:tcPr>
          <w:p w14:paraId="0EA69CA8"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A9" w14:textId="77777777" w:rsidR="00562267" w:rsidRPr="007F7C93" w:rsidRDefault="00562267" w:rsidP="00756DEE">
            <w:pPr>
              <w:jc w:val="center"/>
              <w:rPr>
                <w:rFonts w:ascii="Times New Roman" w:hAnsi="Times New Roman" w:cs="Times New Roman"/>
                <w:sz w:val="20"/>
                <w:szCs w:val="20"/>
                <w:lang w:val="en-GB"/>
              </w:rPr>
            </w:pPr>
          </w:p>
        </w:tc>
      </w:tr>
      <w:tr w:rsidR="00562267" w:rsidRPr="007F7C93" w14:paraId="0EA69CB4" w14:textId="77777777" w:rsidTr="00756DEE">
        <w:trPr>
          <w:cantSplit/>
        </w:trPr>
        <w:tc>
          <w:tcPr>
            <w:tcW w:w="1134" w:type="dxa"/>
          </w:tcPr>
          <w:p w14:paraId="0EA69CAB" w14:textId="77777777" w:rsidR="00562267" w:rsidRPr="007F7C93" w:rsidRDefault="00562267" w:rsidP="00756DEE">
            <w:pPr>
              <w:jc w:val="center"/>
              <w:rPr>
                <w:rFonts w:ascii="Times New Roman" w:hAnsi="Times New Roman" w:cs="Times New Roman"/>
                <w:sz w:val="20"/>
                <w:szCs w:val="20"/>
                <w:lang w:val="en-GB"/>
              </w:rPr>
            </w:pPr>
            <w:r w:rsidRPr="007F7C93">
              <w:rPr>
                <w:rFonts w:ascii="Times New Roman" w:hAnsi="Times New Roman" w:cs="Times New Roman"/>
                <w:sz w:val="20"/>
                <w:szCs w:val="20"/>
                <w:lang w:val="en-GB"/>
              </w:rPr>
              <w:t>2</w:t>
            </w:r>
          </w:p>
        </w:tc>
        <w:tc>
          <w:tcPr>
            <w:tcW w:w="2693" w:type="dxa"/>
          </w:tcPr>
          <w:p w14:paraId="0EA69CAC" w14:textId="77777777" w:rsidR="00562267" w:rsidRPr="007F7C93" w:rsidRDefault="00562267" w:rsidP="00756DEE">
            <w:pPr>
              <w:rPr>
                <w:rFonts w:ascii="Times New Roman" w:hAnsi="Times New Roman" w:cs="Times New Roman"/>
                <w:sz w:val="20"/>
                <w:szCs w:val="20"/>
                <w:lang w:val="en-GB"/>
              </w:rPr>
            </w:pPr>
          </w:p>
        </w:tc>
        <w:tc>
          <w:tcPr>
            <w:tcW w:w="1276" w:type="dxa"/>
          </w:tcPr>
          <w:p w14:paraId="0EA69CAD"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AE"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AF" w14:textId="77777777" w:rsidR="00562267" w:rsidRPr="007F7C93" w:rsidRDefault="00562267" w:rsidP="00756DEE">
            <w:pPr>
              <w:jc w:val="center"/>
              <w:rPr>
                <w:rFonts w:ascii="Times New Roman" w:hAnsi="Times New Roman" w:cs="Times New Roman"/>
                <w:sz w:val="20"/>
                <w:szCs w:val="20"/>
                <w:lang w:val="en-GB"/>
              </w:rPr>
            </w:pPr>
          </w:p>
        </w:tc>
        <w:tc>
          <w:tcPr>
            <w:tcW w:w="1276" w:type="dxa"/>
          </w:tcPr>
          <w:p w14:paraId="0EA69CB0"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B1" w14:textId="77777777" w:rsidR="00562267" w:rsidRPr="007F7C93" w:rsidRDefault="00562267" w:rsidP="00756DEE">
            <w:pPr>
              <w:jc w:val="center"/>
              <w:rPr>
                <w:rFonts w:ascii="Times New Roman" w:hAnsi="Times New Roman" w:cs="Times New Roman"/>
                <w:sz w:val="20"/>
                <w:szCs w:val="20"/>
                <w:lang w:val="en-GB"/>
              </w:rPr>
            </w:pPr>
          </w:p>
        </w:tc>
        <w:tc>
          <w:tcPr>
            <w:tcW w:w="1701" w:type="dxa"/>
          </w:tcPr>
          <w:p w14:paraId="0EA69CB2"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B3" w14:textId="77777777" w:rsidR="00562267" w:rsidRPr="007F7C93" w:rsidRDefault="00562267" w:rsidP="00756DEE">
            <w:pPr>
              <w:jc w:val="center"/>
              <w:rPr>
                <w:rFonts w:ascii="Times New Roman" w:hAnsi="Times New Roman" w:cs="Times New Roman"/>
                <w:sz w:val="20"/>
                <w:szCs w:val="20"/>
                <w:lang w:val="en-GB"/>
              </w:rPr>
            </w:pPr>
          </w:p>
        </w:tc>
      </w:tr>
      <w:tr w:rsidR="00562267" w:rsidRPr="007F7C93" w14:paraId="0EA69CBE" w14:textId="77777777" w:rsidTr="00756DEE">
        <w:trPr>
          <w:cantSplit/>
        </w:trPr>
        <w:tc>
          <w:tcPr>
            <w:tcW w:w="1134" w:type="dxa"/>
          </w:tcPr>
          <w:p w14:paraId="0EA69CB5" w14:textId="77777777" w:rsidR="00562267" w:rsidRPr="007F7C93" w:rsidRDefault="00562267" w:rsidP="00756DEE">
            <w:pPr>
              <w:jc w:val="center"/>
              <w:rPr>
                <w:rFonts w:ascii="Times New Roman" w:hAnsi="Times New Roman" w:cs="Times New Roman"/>
                <w:sz w:val="20"/>
                <w:szCs w:val="20"/>
                <w:lang w:val="en-GB"/>
              </w:rPr>
            </w:pPr>
            <w:r w:rsidRPr="007F7C93">
              <w:rPr>
                <w:rFonts w:ascii="Times New Roman" w:hAnsi="Times New Roman" w:cs="Times New Roman"/>
                <w:sz w:val="20"/>
                <w:szCs w:val="20"/>
                <w:lang w:val="en-GB"/>
              </w:rPr>
              <w:t>3</w:t>
            </w:r>
          </w:p>
        </w:tc>
        <w:tc>
          <w:tcPr>
            <w:tcW w:w="2693" w:type="dxa"/>
          </w:tcPr>
          <w:p w14:paraId="0EA69CB6" w14:textId="77777777" w:rsidR="00562267" w:rsidRPr="007F7C93" w:rsidRDefault="00562267" w:rsidP="00756DEE">
            <w:pPr>
              <w:rPr>
                <w:rFonts w:ascii="Times New Roman" w:hAnsi="Times New Roman" w:cs="Times New Roman"/>
                <w:sz w:val="20"/>
                <w:szCs w:val="20"/>
                <w:lang w:val="en-GB"/>
              </w:rPr>
            </w:pPr>
          </w:p>
        </w:tc>
        <w:tc>
          <w:tcPr>
            <w:tcW w:w="1276" w:type="dxa"/>
          </w:tcPr>
          <w:p w14:paraId="0EA69CB7"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B8"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B9" w14:textId="77777777" w:rsidR="00562267" w:rsidRPr="007F7C93" w:rsidRDefault="00562267" w:rsidP="00756DEE">
            <w:pPr>
              <w:jc w:val="center"/>
              <w:rPr>
                <w:rFonts w:ascii="Times New Roman" w:hAnsi="Times New Roman" w:cs="Times New Roman"/>
                <w:sz w:val="20"/>
                <w:szCs w:val="20"/>
                <w:lang w:val="en-GB"/>
              </w:rPr>
            </w:pPr>
          </w:p>
        </w:tc>
        <w:tc>
          <w:tcPr>
            <w:tcW w:w="1276" w:type="dxa"/>
          </w:tcPr>
          <w:p w14:paraId="0EA69CBA" w14:textId="77777777" w:rsidR="00562267" w:rsidRPr="007F7C93" w:rsidRDefault="00562267" w:rsidP="00756DEE">
            <w:pPr>
              <w:jc w:val="center"/>
              <w:rPr>
                <w:rFonts w:ascii="Times New Roman" w:hAnsi="Times New Roman" w:cs="Times New Roman"/>
                <w:sz w:val="20"/>
                <w:szCs w:val="20"/>
                <w:lang w:val="en-GB"/>
              </w:rPr>
            </w:pPr>
          </w:p>
        </w:tc>
        <w:tc>
          <w:tcPr>
            <w:tcW w:w="1417" w:type="dxa"/>
          </w:tcPr>
          <w:p w14:paraId="0EA69CBB" w14:textId="77777777" w:rsidR="00562267" w:rsidRPr="007F7C93" w:rsidRDefault="00562267" w:rsidP="00756DEE">
            <w:pPr>
              <w:jc w:val="center"/>
              <w:rPr>
                <w:rFonts w:ascii="Times New Roman" w:hAnsi="Times New Roman" w:cs="Times New Roman"/>
                <w:sz w:val="20"/>
                <w:szCs w:val="20"/>
                <w:lang w:val="en-GB"/>
              </w:rPr>
            </w:pPr>
          </w:p>
        </w:tc>
        <w:tc>
          <w:tcPr>
            <w:tcW w:w="1701" w:type="dxa"/>
          </w:tcPr>
          <w:p w14:paraId="0EA69CBC" w14:textId="77777777" w:rsidR="00562267" w:rsidRPr="007F7C93" w:rsidRDefault="00562267" w:rsidP="00756DEE">
            <w:pPr>
              <w:jc w:val="center"/>
              <w:rPr>
                <w:rFonts w:ascii="Times New Roman" w:hAnsi="Times New Roman" w:cs="Times New Roman"/>
                <w:sz w:val="20"/>
                <w:szCs w:val="20"/>
                <w:lang w:val="en-GB"/>
              </w:rPr>
            </w:pPr>
          </w:p>
        </w:tc>
        <w:tc>
          <w:tcPr>
            <w:tcW w:w="1134" w:type="dxa"/>
          </w:tcPr>
          <w:p w14:paraId="0EA69CBD" w14:textId="77777777" w:rsidR="00562267" w:rsidRPr="007F7C93" w:rsidRDefault="00562267" w:rsidP="00756DEE">
            <w:pPr>
              <w:jc w:val="center"/>
              <w:rPr>
                <w:rFonts w:ascii="Times New Roman" w:hAnsi="Times New Roman" w:cs="Times New Roman"/>
                <w:sz w:val="20"/>
                <w:szCs w:val="20"/>
                <w:lang w:val="en-GB"/>
              </w:rPr>
            </w:pPr>
          </w:p>
        </w:tc>
      </w:tr>
    </w:tbl>
    <w:p w14:paraId="0EA69CBF" w14:textId="77777777" w:rsidR="00562267" w:rsidRPr="007F7C93" w:rsidRDefault="00562267" w:rsidP="001148E8">
      <w:pPr>
        <w:rPr>
          <w:rFonts w:ascii="Times New Roman" w:eastAsia="Calibri" w:hAnsi="Times New Roman" w:cs="Times New Roman"/>
          <w:sz w:val="18"/>
          <w:lang w:val="en-GB"/>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4712"/>
      </w:tblGrid>
      <w:tr w:rsidR="00562267" w:rsidRPr="007F7C93" w14:paraId="0EA69CC2" w14:textId="77777777" w:rsidTr="00997985">
        <w:tc>
          <w:tcPr>
            <w:tcW w:w="3794" w:type="dxa"/>
            <w:shd w:val="pct10" w:color="auto" w:fill="FFFFFF"/>
          </w:tcPr>
          <w:p w14:paraId="0EA69CC0" w14:textId="77777777" w:rsidR="00562267" w:rsidRPr="007F7C93" w:rsidRDefault="00562267" w:rsidP="00756DEE">
            <w:pPr>
              <w:widowControl w:val="0"/>
              <w:tabs>
                <w:tab w:val="left" w:pos="1701"/>
              </w:tabs>
              <w:spacing w:before="120" w:after="120"/>
              <w:rPr>
                <w:rFonts w:ascii="Times New Roman" w:hAnsi="Times New Roman" w:cs="Times New Roman"/>
                <w:b/>
                <w:sz w:val="20"/>
                <w:szCs w:val="20"/>
                <w:lang w:val="en-GB"/>
              </w:rPr>
            </w:pPr>
            <w:r w:rsidRPr="007F7C93">
              <w:rPr>
                <w:rFonts w:ascii="Times New Roman" w:hAnsi="Times New Roman" w:cs="Times New Roman"/>
                <w:b/>
                <w:sz w:val="20"/>
                <w:szCs w:val="20"/>
                <w:lang w:val="en-GB"/>
              </w:rPr>
              <w:t>Chairperson's name</w:t>
            </w:r>
          </w:p>
        </w:tc>
        <w:tc>
          <w:tcPr>
            <w:tcW w:w="4712" w:type="dxa"/>
          </w:tcPr>
          <w:p w14:paraId="0EA69CC1" w14:textId="77777777" w:rsidR="00562267" w:rsidRPr="007F7C93" w:rsidRDefault="00562267" w:rsidP="00756DEE">
            <w:pPr>
              <w:widowControl w:val="0"/>
              <w:tabs>
                <w:tab w:val="left" w:pos="1701"/>
              </w:tabs>
              <w:spacing w:before="120" w:after="120"/>
              <w:rPr>
                <w:rFonts w:ascii="Times New Roman" w:hAnsi="Times New Roman" w:cs="Times New Roman"/>
                <w:sz w:val="20"/>
                <w:szCs w:val="20"/>
                <w:lang w:val="en-GB"/>
              </w:rPr>
            </w:pPr>
          </w:p>
        </w:tc>
      </w:tr>
      <w:tr w:rsidR="00562267" w:rsidRPr="007F7C93" w14:paraId="0EA69CC5" w14:textId="77777777" w:rsidTr="00997985">
        <w:tc>
          <w:tcPr>
            <w:tcW w:w="3794" w:type="dxa"/>
            <w:shd w:val="pct10" w:color="auto" w:fill="FFFFFF"/>
          </w:tcPr>
          <w:p w14:paraId="0EA69CC3" w14:textId="77777777" w:rsidR="00562267" w:rsidRPr="007F7C93" w:rsidRDefault="00562267" w:rsidP="00756DEE">
            <w:pPr>
              <w:widowControl w:val="0"/>
              <w:tabs>
                <w:tab w:val="left" w:pos="1701"/>
              </w:tabs>
              <w:spacing w:before="120" w:after="120"/>
              <w:rPr>
                <w:rFonts w:ascii="Times New Roman" w:hAnsi="Times New Roman" w:cs="Times New Roman"/>
                <w:b/>
                <w:sz w:val="20"/>
                <w:szCs w:val="20"/>
                <w:lang w:val="en-GB"/>
              </w:rPr>
            </w:pPr>
            <w:r w:rsidRPr="007F7C93">
              <w:rPr>
                <w:rFonts w:ascii="Times New Roman" w:hAnsi="Times New Roman" w:cs="Times New Roman"/>
                <w:b/>
                <w:sz w:val="20"/>
                <w:szCs w:val="20"/>
                <w:lang w:val="en-GB"/>
              </w:rPr>
              <w:t>Chairperson's signature</w:t>
            </w:r>
          </w:p>
        </w:tc>
        <w:tc>
          <w:tcPr>
            <w:tcW w:w="4712" w:type="dxa"/>
          </w:tcPr>
          <w:p w14:paraId="0EA69CC4" w14:textId="77777777" w:rsidR="00562267" w:rsidRPr="007F7C93" w:rsidRDefault="00562267" w:rsidP="00756DEE">
            <w:pPr>
              <w:widowControl w:val="0"/>
              <w:tabs>
                <w:tab w:val="left" w:pos="1701"/>
              </w:tabs>
              <w:spacing w:before="120" w:after="120"/>
              <w:rPr>
                <w:rFonts w:ascii="Times New Roman" w:hAnsi="Times New Roman" w:cs="Times New Roman"/>
                <w:sz w:val="20"/>
                <w:szCs w:val="20"/>
                <w:lang w:val="en-GB"/>
              </w:rPr>
            </w:pPr>
          </w:p>
        </w:tc>
      </w:tr>
      <w:tr w:rsidR="00562267" w:rsidRPr="007F7C93" w14:paraId="0EA69CC8" w14:textId="77777777" w:rsidTr="00997985">
        <w:tc>
          <w:tcPr>
            <w:tcW w:w="3794" w:type="dxa"/>
            <w:shd w:val="pct10" w:color="auto" w:fill="FFFFFF"/>
          </w:tcPr>
          <w:p w14:paraId="0EA69CC6" w14:textId="77777777" w:rsidR="00562267" w:rsidRPr="007F7C93" w:rsidRDefault="00562267" w:rsidP="00756DEE">
            <w:pPr>
              <w:widowControl w:val="0"/>
              <w:tabs>
                <w:tab w:val="left" w:pos="1701"/>
              </w:tabs>
              <w:spacing w:before="120" w:after="120"/>
              <w:rPr>
                <w:rFonts w:ascii="Times New Roman" w:hAnsi="Times New Roman" w:cs="Times New Roman"/>
                <w:b/>
                <w:sz w:val="20"/>
                <w:szCs w:val="20"/>
                <w:lang w:val="en-GB"/>
              </w:rPr>
            </w:pPr>
            <w:r w:rsidRPr="007F7C93">
              <w:rPr>
                <w:rFonts w:ascii="Times New Roman" w:hAnsi="Times New Roman" w:cs="Times New Roman"/>
                <w:b/>
                <w:sz w:val="20"/>
                <w:szCs w:val="20"/>
                <w:lang w:val="en-GB"/>
              </w:rPr>
              <w:t>Date</w:t>
            </w:r>
          </w:p>
        </w:tc>
        <w:tc>
          <w:tcPr>
            <w:tcW w:w="4712" w:type="dxa"/>
          </w:tcPr>
          <w:p w14:paraId="0EA69CC7" w14:textId="77777777" w:rsidR="00562267" w:rsidRPr="007F7C93" w:rsidRDefault="00562267" w:rsidP="00756DEE">
            <w:pPr>
              <w:widowControl w:val="0"/>
              <w:tabs>
                <w:tab w:val="left" w:pos="1701"/>
              </w:tabs>
              <w:spacing w:before="120" w:after="120"/>
              <w:rPr>
                <w:rFonts w:ascii="Times New Roman" w:hAnsi="Times New Roman" w:cs="Times New Roman"/>
                <w:sz w:val="20"/>
                <w:szCs w:val="20"/>
                <w:lang w:val="en-GB"/>
              </w:rPr>
            </w:pPr>
          </w:p>
        </w:tc>
      </w:tr>
    </w:tbl>
    <w:p w14:paraId="0EA69CC9" w14:textId="77777777" w:rsidR="00562267" w:rsidRPr="007F7C93" w:rsidRDefault="00562267" w:rsidP="00562267">
      <w:pPr>
        <w:widowControl w:val="0"/>
        <w:spacing w:after="0"/>
        <w:rPr>
          <w:rFonts w:ascii="Times New Roman" w:hAnsi="Times New Roman" w:cs="Times New Roman"/>
          <w:lang w:val="en-GB"/>
        </w:rPr>
      </w:pPr>
    </w:p>
    <w:p w14:paraId="0EA69CCA" w14:textId="77777777" w:rsidR="001148E8" w:rsidRPr="007F7C93" w:rsidRDefault="00562267" w:rsidP="007D527C">
      <w:pPr>
        <w:rPr>
          <w:rFonts w:ascii="Times New Roman" w:hAnsi="Times New Roman" w:cs="Times New Roman"/>
          <w:lang w:val="en-GB"/>
        </w:rPr>
      </w:pPr>
      <w:r w:rsidRPr="007F7C93">
        <w:rPr>
          <w:rFonts w:ascii="Times New Roman" w:eastAsia="Calibri" w:hAnsi="Times New Roman" w:cs="Times New Roman"/>
          <w:sz w:val="18"/>
          <w:lang w:val="en-GB"/>
        </w:rPr>
        <w:t xml:space="preserve"> </w:t>
      </w:r>
    </w:p>
    <w:p w14:paraId="0EA69CCB" w14:textId="77777777" w:rsidR="001148E8" w:rsidRPr="007F7C93" w:rsidRDefault="001148E8">
      <w:pPr>
        <w:rPr>
          <w:rFonts w:ascii="Times New Roman" w:hAnsi="Times New Roman" w:cs="Times New Roman"/>
          <w:lang w:val="en-GB"/>
        </w:rPr>
        <w:sectPr w:rsidR="001148E8" w:rsidRPr="007F7C93" w:rsidSect="001148E8">
          <w:pgSz w:w="16838" w:h="11906" w:orient="landscape"/>
          <w:pgMar w:top="1417" w:right="1417" w:bottom="1417" w:left="1417" w:header="708" w:footer="708" w:gutter="0"/>
          <w:cols w:space="708"/>
          <w:docGrid w:linePitch="360"/>
        </w:sectPr>
      </w:pPr>
      <w:r w:rsidRPr="007F7C93">
        <w:rPr>
          <w:rFonts w:ascii="Times New Roman" w:hAnsi="Times New Roman" w:cs="Times New Roman"/>
          <w:lang w:val="en-GB"/>
        </w:rPr>
        <w:t xml:space="preserve"> </w:t>
      </w:r>
    </w:p>
    <w:p w14:paraId="0EA69CCC" w14:textId="77777777" w:rsidR="00C70D07" w:rsidRPr="007F7C93" w:rsidRDefault="001148E8">
      <w:pPr>
        <w:rPr>
          <w:rFonts w:ascii="Times New Roman" w:hAnsi="Times New Roman" w:cs="Times New Roman"/>
          <w:b/>
          <w:lang w:val="en-GB"/>
        </w:rPr>
      </w:pPr>
      <w:r w:rsidRPr="007F7C93">
        <w:rPr>
          <w:rFonts w:ascii="Times New Roman" w:hAnsi="Times New Roman" w:cs="Times New Roman"/>
          <w:b/>
          <w:lang w:val="en-GB"/>
        </w:rPr>
        <w:lastRenderedPageBreak/>
        <w:t>EVALUATION GRID</w:t>
      </w:r>
    </w:p>
    <w:tbl>
      <w:tblPr>
        <w:tblW w:w="14884"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410"/>
        <w:gridCol w:w="6095"/>
        <w:gridCol w:w="3119"/>
        <w:gridCol w:w="3260"/>
      </w:tblGrid>
      <w:tr w:rsidR="00562267" w:rsidRPr="007F7C93" w14:paraId="0EA69CD1" w14:textId="77777777" w:rsidTr="00756DEE">
        <w:tc>
          <w:tcPr>
            <w:tcW w:w="2410" w:type="dxa"/>
            <w:shd w:val="pct5" w:color="auto" w:fill="FFFFFF"/>
            <w:vAlign w:val="center"/>
          </w:tcPr>
          <w:p w14:paraId="0EA69CCD" w14:textId="77777777" w:rsidR="00562267" w:rsidRPr="007F7C93" w:rsidRDefault="00562267" w:rsidP="00562267">
            <w:pPr>
              <w:spacing w:after="0"/>
              <w:ind w:left="142" w:hanging="675"/>
              <w:jc w:val="center"/>
              <w:rPr>
                <w:rFonts w:ascii="Times New Roman" w:hAnsi="Times New Roman" w:cs="Times New Roman"/>
                <w:b/>
                <w:sz w:val="28"/>
                <w:szCs w:val="28"/>
                <w:lang w:val="en-GB"/>
              </w:rPr>
            </w:pPr>
            <w:r w:rsidRPr="007F7C93">
              <w:rPr>
                <w:rFonts w:ascii="Times New Roman" w:hAnsi="Times New Roman" w:cs="Times New Roman"/>
                <w:b/>
                <w:sz w:val="28"/>
                <w:szCs w:val="28"/>
                <w:lang w:val="en-GB"/>
              </w:rPr>
              <w:t>Contract title :</w:t>
            </w:r>
          </w:p>
        </w:tc>
        <w:tc>
          <w:tcPr>
            <w:tcW w:w="6095" w:type="dxa"/>
            <w:vAlign w:val="center"/>
          </w:tcPr>
          <w:p w14:paraId="0EA69CCE" w14:textId="77777777" w:rsidR="00562267" w:rsidRPr="007F7C93" w:rsidRDefault="00562267" w:rsidP="00562267">
            <w:pPr>
              <w:spacing w:after="0"/>
              <w:ind w:left="176"/>
              <w:rPr>
                <w:rFonts w:ascii="Times New Roman" w:hAnsi="Times New Roman" w:cs="Times New Roman"/>
                <w:sz w:val="18"/>
                <w:lang w:val="en-GB"/>
              </w:rPr>
            </w:pPr>
          </w:p>
        </w:tc>
        <w:tc>
          <w:tcPr>
            <w:tcW w:w="3119" w:type="dxa"/>
            <w:shd w:val="pct5" w:color="auto" w:fill="FFFFFF"/>
          </w:tcPr>
          <w:p w14:paraId="0EA69CCF" w14:textId="77777777" w:rsidR="00562267" w:rsidRPr="007F7C93" w:rsidRDefault="00562267" w:rsidP="00562267">
            <w:pPr>
              <w:spacing w:after="0"/>
              <w:ind w:left="142"/>
              <w:rPr>
                <w:rFonts w:ascii="Times New Roman" w:hAnsi="Times New Roman" w:cs="Times New Roman"/>
                <w:b/>
                <w:sz w:val="28"/>
                <w:szCs w:val="28"/>
                <w:lang w:val="en-GB"/>
              </w:rPr>
            </w:pPr>
            <w:r w:rsidRPr="007F7C93">
              <w:rPr>
                <w:rFonts w:ascii="Times New Roman" w:hAnsi="Times New Roman" w:cs="Times New Roman"/>
                <w:b/>
                <w:sz w:val="28"/>
                <w:szCs w:val="28"/>
                <w:lang w:val="en-GB"/>
              </w:rPr>
              <w:t>Publication reference :</w:t>
            </w:r>
          </w:p>
        </w:tc>
        <w:tc>
          <w:tcPr>
            <w:tcW w:w="3260" w:type="dxa"/>
          </w:tcPr>
          <w:p w14:paraId="0EA69CD0" w14:textId="77777777" w:rsidR="00562267" w:rsidRPr="007F7C93" w:rsidRDefault="00562267" w:rsidP="00562267">
            <w:pPr>
              <w:spacing w:after="0"/>
              <w:ind w:left="176"/>
              <w:rPr>
                <w:rFonts w:ascii="Times New Roman" w:hAnsi="Times New Roman" w:cs="Times New Roman"/>
                <w:sz w:val="18"/>
                <w:lang w:val="en-GB"/>
              </w:rPr>
            </w:pPr>
          </w:p>
        </w:tc>
      </w:tr>
    </w:tbl>
    <w:p w14:paraId="0EA69CD2" w14:textId="77777777" w:rsidR="00562267" w:rsidRPr="007F7C93" w:rsidRDefault="00562267" w:rsidP="00562267">
      <w:pPr>
        <w:spacing w:after="0"/>
        <w:rPr>
          <w:rFonts w:ascii="Times New Roman" w:hAnsi="Times New Roman" w:cs="Times New Roman"/>
          <w:sz w:val="18"/>
          <w:lang w:val="en-GB"/>
        </w:rPr>
      </w:pPr>
    </w:p>
    <w:tbl>
      <w:tblPr>
        <w:tblW w:w="1319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2"/>
        <w:gridCol w:w="1808"/>
        <w:gridCol w:w="1404"/>
        <w:gridCol w:w="976"/>
        <w:gridCol w:w="945"/>
        <w:gridCol w:w="976"/>
        <w:gridCol w:w="1087"/>
        <w:gridCol w:w="1086"/>
        <w:gridCol w:w="1701"/>
        <w:gridCol w:w="708"/>
        <w:gridCol w:w="1843"/>
      </w:tblGrid>
      <w:tr w:rsidR="00562267" w:rsidRPr="007F7C93" w14:paraId="0EA69CE0" w14:textId="77777777" w:rsidTr="00562267">
        <w:trPr>
          <w:cantSplit/>
          <w:trHeight w:val="2541"/>
          <w:tblHeader/>
        </w:trPr>
        <w:tc>
          <w:tcPr>
            <w:tcW w:w="662" w:type="dxa"/>
            <w:shd w:val="pct5" w:color="auto" w:fill="FFFFFF"/>
            <w:textDirection w:val="btLr"/>
          </w:tcPr>
          <w:p w14:paraId="0EA69CD3"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Tender envelope No</w:t>
            </w:r>
          </w:p>
        </w:tc>
        <w:tc>
          <w:tcPr>
            <w:tcW w:w="1808" w:type="dxa"/>
            <w:shd w:val="pct5" w:color="auto" w:fill="FFFFFF"/>
          </w:tcPr>
          <w:p w14:paraId="0EA69CD4" w14:textId="77777777" w:rsidR="00562267" w:rsidRPr="007F7C93" w:rsidRDefault="00562267" w:rsidP="00562267">
            <w:pPr>
              <w:spacing w:after="0"/>
              <w:jc w:val="center"/>
              <w:rPr>
                <w:rFonts w:ascii="Times New Roman" w:hAnsi="Times New Roman" w:cs="Times New Roman"/>
                <w:lang w:val="en-GB"/>
              </w:rPr>
            </w:pPr>
            <w:r w:rsidRPr="007F7C93">
              <w:rPr>
                <w:rFonts w:ascii="Times New Roman" w:hAnsi="Times New Roman" w:cs="Times New Roman"/>
                <w:lang w:val="en-GB"/>
              </w:rPr>
              <w:t>Name of Tenderer</w:t>
            </w:r>
          </w:p>
        </w:tc>
        <w:tc>
          <w:tcPr>
            <w:tcW w:w="1404" w:type="dxa"/>
            <w:shd w:val="pct5" w:color="auto" w:fill="FFFFFF"/>
          </w:tcPr>
          <w:p w14:paraId="0EA69CD5" w14:textId="77777777" w:rsidR="00562267" w:rsidRPr="007F7C93" w:rsidRDefault="00562267" w:rsidP="00562267">
            <w:pPr>
              <w:spacing w:after="0"/>
              <w:jc w:val="center"/>
              <w:rPr>
                <w:rFonts w:ascii="Times New Roman" w:hAnsi="Times New Roman" w:cs="Times New Roman"/>
                <w:lang w:val="en-GB"/>
              </w:rPr>
            </w:pPr>
            <w:r w:rsidRPr="007F7C93">
              <w:rPr>
                <w:rFonts w:ascii="Times New Roman" w:hAnsi="Times New Roman" w:cs="Times New Roman"/>
                <w:lang w:val="en-GB"/>
              </w:rPr>
              <w:t>Rules of origin respected?</w:t>
            </w:r>
          </w:p>
          <w:p w14:paraId="0EA69CD6" w14:textId="77777777" w:rsidR="00562267" w:rsidRPr="007F7C93" w:rsidRDefault="00562267" w:rsidP="00562267">
            <w:pPr>
              <w:spacing w:after="0"/>
              <w:jc w:val="center"/>
              <w:rPr>
                <w:rFonts w:ascii="Times New Roman" w:hAnsi="Times New Roman" w:cs="Times New Roman"/>
                <w:lang w:val="en-GB"/>
              </w:rPr>
            </w:pPr>
            <w:r w:rsidRPr="007F7C93">
              <w:rPr>
                <w:rFonts w:ascii="Times New Roman" w:hAnsi="Times New Roman" w:cs="Times New Roman"/>
                <w:lang w:val="en-GB"/>
              </w:rPr>
              <w:t>(Y/N)</w:t>
            </w:r>
          </w:p>
        </w:tc>
        <w:tc>
          <w:tcPr>
            <w:tcW w:w="976" w:type="dxa"/>
            <w:tcBorders>
              <w:left w:val="nil"/>
            </w:tcBorders>
            <w:shd w:val="pct5" w:color="auto" w:fill="FFFFFF"/>
            <w:textDirection w:val="btLr"/>
          </w:tcPr>
          <w:p w14:paraId="0EA69CD7"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Economic &amp; financial capacity? (OK/a/b/…)</w:t>
            </w:r>
          </w:p>
        </w:tc>
        <w:tc>
          <w:tcPr>
            <w:tcW w:w="945" w:type="dxa"/>
            <w:shd w:val="pct5" w:color="auto" w:fill="FFFFFF"/>
            <w:textDirection w:val="btLr"/>
          </w:tcPr>
          <w:p w14:paraId="0EA69CD8"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Professional capacity? (OK/a/b/…)</w:t>
            </w:r>
          </w:p>
        </w:tc>
        <w:tc>
          <w:tcPr>
            <w:tcW w:w="976" w:type="dxa"/>
            <w:tcBorders>
              <w:right w:val="single" w:sz="36" w:space="0" w:color="auto"/>
            </w:tcBorders>
            <w:shd w:val="pct5" w:color="auto" w:fill="FFFFFF"/>
            <w:textDirection w:val="btLr"/>
          </w:tcPr>
          <w:p w14:paraId="0EA69CD9"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Technical capacity? (OK/a/b/…)</w:t>
            </w:r>
          </w:p>
        </w:tc>
        <w:tc>
          <w:tcPr>
            <w:tcW w:w="1087" w:type="dxa"/>
            <w:tcBorders>
              <w:left w:val="single" w:sz="36" w:space="0" w:color="auto"/>
            </w:tcBorders>
            <w:shd w:val="pct5" w:color="auto" w:fill="FFFFFF"/>
            <w:textDirection w:val="btLr"/>
          </w:tcPr>
          <w:p w14:paraId="0EA69CDA"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 xml:space="preserve">Compliance with </w:t>
            </w:r>
            <w:r w:rsidRPr="007F7C93">
              <w:rPr>
                <w:rStyle w:val="FootnoteReference"/>
                <w:rFonts w:ascii="Times New Roman" w:hAnsi="Times New Roman" w:cs="Times New Roman"/>
                <w:lang w:val="en-GB"/>
              </w:rPr>
              <w:t xml:space="preserve"> </w:t>
            </w:r>
            <w:r w:rsidRPr="007F7C93">
              <w:rPr>
                <w:rFonts w:ascii="Times New Roman" w:hAnsi="Times New Roman" w:cs="Times New Roman"/>
                <w:lang w:val="en-GB"/>
              </w:rPr>
              <w:t>technical specifications? (OK/a/b/…)</w:t>
            </w:r>
          </w:p>
        </w:tc>
        <w:tc>
          <w:tcPr>
            <w:tcW w:w="1086" w:type="dxa"/>
            <w:shd w:val="pct5" w:color="auto" w:fill="FFFFFF"/>
            <w:textDirection w:val="btLr"/>
          </w:tcPr>
          <w:p w14:paraId="0EA69CDB"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Ancillary services as required? (OK/a/b/…/NA)</w:t>
            </w:r>
          </w:p>
        </w:tc>
        <w:tc>
          <w:tcPr>
            <w:tcW w:w="1701" w:type="dxa"/>
            <w:shd w:val="pct5" w:color="auto" w:fill="FFFFFF"/>
          </w:tcPr>
          <w:p w14:paraId="0EA69CDC"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Other technical requirements in tender dossier?</w:t>
            </w:r>
          </w:p>
          <w:p w14:paraId="0EA69CDD" w14:textId="77777777" w:rsidR="00562267" w:rsidRPr="007F7C93" w:rsidRDefault="00562267" w:rsidP="00562267">
            <w:pPr>
              <w:spacing w:after="0"/>
              <w:ind w:left="113" w:right="113"/>
              <w:jc w:val="center"/>
              <w:rPr>
                <w:rFonts w:ascii="Times New Roman" w:hAnsi="Times New Roman" w:cs="Times New Roman"/>
                <w:sz w:val="18"/>
                <w:lang w:val="en-GB"/>
              </w:rPr>
            </w:pPr>
            <w:r w:rsidRPr="007F7C93">
              <w:rPr>
                <w:rFonts w:ascii="Times New Roman" w:hAnsi="Times New Roman" w:cs="Times New Roman"/>
                <w:lang w:val="en-GB"/>
              </w:rPr>
              <w:t>(Yes/No/Not applicable)</w:t>
            </w:r>
          </w:p>
        </w:tc>
        <w:tc>
          <w:tcPr>
            <w:tcW w:w="708" w:type="dxa"/>
            <w:shd w:val="pct5" w:color="auto" w:fill="FFFFFF"/>
            <w:textDirection w:val="btLr"/>
            <w:vAlign w:val="center"/>
          </w:tcPr>
          <w:p w14:paraId="0EA69CDE" w14:textId="77777777" w:rsidR="00562267" w:rsidRPr="007F7C93" w:rsidRDefault="00562267" w:rsidP="00562267">
            <w:pPr>
              <w:spacing w:after="0"/>
              <w:ind w:left="113" w:right="113"/>
              <w:jc w:val="center"/>
              <w:rPr>
                <w:rFonts w:ascii="Times New Roman" w:hAnsi="Times New Roman" w:cs="Times New Roman"/>
                <w:lang w:val="en-GB"/>
              </w:rPr>
            </w:pPr>
            <w:r w:rsidRPr="007F7C93">
              <w:rPr>
                <w:rFonts w:ascii="Times New Roman" w:hAnsi="Times New Roman" w:cs="Times New Roman"/>
                <w:lang w:val="en-GB"/>
              </w:rPr>
              <w:t>Technically compliant? Y/N)</w:t>
            </w:r>
          </w:p>
        </w:tc>
        <w:tc>
          <w:tcPr>
            <w:tcW w:w="1843" w:type="dxa"/>
            <w:shd w:val="pct5" w:color="auto" w:fill="FFFFFF"/>
          </w:tcPr>
          <w:p w14:paraId="0EA69CDF" w14:textId="77777777" w:rsidR="00562267" w:rsidRPr="007F7C93" w:rsidRDefault="00562267" w:rsidP="00562267">
            <w:pPr>
              <w:spacing w:after="0"/>
              <w:jc w:val="center"/>
              <w:rPr>
                <w:rFonts w:ascii="Times New Roman" w:hAnsi="Times New Roman" w:cs="Times New Roman"/>
                <w:lang w:val="en-GB"/>
              </w:rPr>
            </w:pPr>
            <w:r w:rsidRPr="007F7C93">
              <w:rPr>
                <w:rFonts w:ascii="Times New Roman" w:hAnsi="Times New Roman" w:cs="Times New Roman"/>
                <w:lang w:val="en-GB"/>
              </w:rPr>
              <w:t>Justification/</w:t>
            </w:r>
            <w:r w:rsidRPr="007F7C93">
              <w:rPr>
                <w:rFonts w:ascii="Times New Roman" w:hAnsi="Times New Roman" w:cs="Times New Roman"/>
                <w:lang w:val="en-GB"/>
              </w:rPr>
              <w:br/>
              <w:t>notes:</w:t>
            </w:r>
          </w:p>
        </w:tc>
      </w:tr>
      <w:tr w:rsidR="00562267" w:rsidRPr="007F7C93" w14:paraId="0EA69CEC" w14:textId="77777777" w:rsidTr="00562267">
        <w:trPr>
          <w:cantSplit/>
        </w:trPr>
        <w:tc>
          <w:tcPr>
            <w:tcW w:w="662" w:type="dxa"/>
          </w:tcPr>
          <w:p w14:paraId="0EA69CE1" w14:textId="77777777" w:rsidR="00562267" w:rsidRPr="007F7C93" w:rsidRDefault="00562267" w:rsidP="00562267">
            <w:pPr>
              <w:spacing w:after="0"/>
              <w:jc w:val="center"/>
              <w:rPr>
                <w:rFonts w:ascii="Times New Roman" w:hAnsi="Times New Roman" w:cs="Times New Roman"/>
                <w:sz w:val="18"/>
                <w:lang w:val="en-GB"/>
              </w:rPr>
            </w:pPr>
            <w:r w:rsidRPr="007F7C93">
              <w:rPr>
                <w:rFonts w:ascii="Times New Roman" w:hAnsi="Times New Roman" w:cs="Times New Roman"/>
                <w:sz w:val="18"/>
                <w:lang w:val="en-GB"/>
              </w:rPr>
              <w:t>1</w:t>
            </w:r>
          </w:p>
        </w:tc>
        <w:tc>
          <w:tcPr>
            <w:tcW w:w="1808" w:type="dxa"/>
          </w:tcPr>
          <w:p w14:paraId="0EA69CE2" w14:textId="77777777" w:rsidR="00562267" w:rsidRPr="007F7C93" w:rsidRDefault="00562267" w:rsidP="00562267">
            <w:pPr>
              <w:spacing w:after="0"/>
              <w:rPr>
                <w:rFonts w:ascii="Times New Roman" w:hAnsi="Times New Roman" w:cs="Times New Roman"/>
                <w:sz w:val="18"/>
                <w:lang w:val="en-GB"/>
              </w:rPr>
            </w:pPr>
          </w:p>
        </w:tc>
        <w:tc>
          <w:tcPr>
            <w:tcW w:w="1404" w:type="dxa"/>
          </w:tcPr>
          <w:p w14:paraId="0EA69CE3" w14:textId="77777777" w:rsidR="00562267" w:rsidRPr="007F7C93" w:rsidRDefault="00562267" w:rsidP="00562267">
            <w:pPr>
              <w:spacing w:after="0"/>
              <w:rPr>
                <w:rFonts w:ascii="Times New Roman" w:hAnsi="Times New Roman" w:cs="Times New Roman"/>
                <w:sz w:val="18"/>
                <w:lang w:val="en-GB"/>
              </w:rPr>
            </w:pPr>
          </w:p>
        </w:tc>
        <w:tc>
          <w:tcPr>
            <w:tcW w:w="976" w:type="dxa"/>
            <w:tcBorders>
              <w:left w:val="nil"/>
            </w:tcBorders>
          </w:tcPr>
          <w:p w14:paraId="0EA69CE4" w14:textId="77777777" w:rsidR="00562267" w:rsidRPr="007F7C93" w:rsidRDefault="00562267" w:rsidP="00562267">
            <w:pPr>
              <w:spacing w:after="0"/>
              <w:rPr>
                <w:rFonts w:ascii="Times New Roman" w:hAnsi="Times New Roman" w:cs="Times New Roman"/>
                <w:sz w:val="18"/>
                <w:lang w:val="en-GB"/>
              </w:rPr>
            </w:pPr>
          </w:p>
        </w:tc>
        <w:tc>
          <w:tcPr>
            <w:tcW w:w="945" w:type="dxa"/>
          </w:tcPr>
          <w:p w14:paraId="0EA69CE5" w14:textId="77777777" w:rsidR="00562267" w:rsidRPr="007F7C93" w:rsidRDefault="00562267" w:rsidP="00562267">
            <w:pPr>
              <w:spacing w:after="0"/>
              <w:rPr>
                <w:rFonts w:ascii="Times New Roman" w:hAnsi="Times New Roman" w:cs="Times New Roman"/>
                <w:sz w:val="18"/>
                <w:lang w:val="en-GB"/>
              </w:rPr>
            </w:pPr>
          </w:p>
        </w:tc>
        <w:tc>
          <w:tcPr>
            <w:tcW w:w="976" w:type="dxa"/>
            <w:tcBorders>
              <w:right w:val="single" w:sz="36" w:space="0" w:color="auto"/>
            </w:tcBorders>
          </w:tcPr>
          <w:p w14:paraId="0EA69CE6" w14:textId="77777777" w:rsidR="00562267" w:rsidRPr="007F7C93" w:rsidRDefault="00562267" w:rsidP="00562267">
            <w:pPr>
              <w:spacing w:after="0"/>
              <w:rPr>
                <w:rFonts w:ascii="Times New Roman" w:hAnsi="Times New Roman" w:cs="Times New Roman"/>
                <w:sz w:val="18"/>
                <w:lang w:val="en-GB"/>
              </w:rPr>
            </w:pPr>
          </w:p>
        </w:tc>
        <w:tc>
          <w:tcPr>
            <w:tcW w:w="1087" w:type="dxa"/>
            <w:tcBorders>
              <w:left w:val="single" w:sz="36" w:space="0" w:color="auto"/>
            </w:tcBorders>
          </w:tcPr>
          <w:p w14:paraId="0EA69CE7" w14:textId="77777777" w:rsidR="00562267" w:rsidRPr="007F7C93" w:rsidRDefault="00562267" w:rsidP="00562267">
            <w:pPr>
              <w:spacing w:after="0"/>
              <w:rPr>
                <w:rFonts w:ascii="Times New Roman" w:hAnsi="Times New Roman" w:cs="Times New Roman"/>
                <w:sz w:val="18"/>
                <w:lang w:val="en-GB"/>
              </w:rPr>
            </w:pPr>
          </w:p>
        </w:tc>
        <w:tc>
          <w:tcPr>
            <w:tcW w:w="1086" w:type="dxa"/>
          </w:tcPr>
          <w:p w14:paraId="0EA69CE8" w14:textId="77777777" w:rsidR="00562267" w:rsidRPr="007F7C93" w:rsidRDefault="00562267" w:rsidP="00562267">
            <w:pPr>
              <w:spacing w:after="0"/>
              <w:rPr>
                <w:rFonts w:ascii="Times New Roman" w:hAnsi="Times New Roman" w:cs="Times New Roman"/>
                <w:sz w:val="18"/>
                <w:lang w:val="en-GB"/>
              </w:rPr>
            </w:pPr>
          </w:p>
        </w:tc>
        <w:tc>
          <w:tcPr>
            <w:tcW w:w="1701" w:type="dxa"/>
          </w:tcPr>
          <w:p w14:paraId="0EA69CE9" w14:textId="77777777" w:rsidR="00562267" w:rsidRPr="007F7C93" w:rsidRDefault="00562267" w:rsidP="00562267">
            <w:pPr>
              <w:spacing w:after="0"/>
              <w:rPr>
                <w:rFonts w:ascii="Times New Roman" w:hAnsi="Times New Roman" w:cs="Times New Roman"/>
                <w:sz w:val="18"/>
                <w:lang w:val="en-GB"/>
              </w:rPr>
            </w:pPr>
          </w:p>
        </w:tc>
        <w:tc>
          <w:tcPr>
            <w:tcW w:w="708" w:type="dxa"/>
          </w:tcPr>
          <w:p w14:paraId="0EA69CEA" w14:textId="77777777" w:rsidR="00562267" w:rsidRPr="007F7C93" w:rsidRDefault="00562267" w:rsidP="00562267">
            <w:pPr>
              <w:spacing w:after="0"/>
              <w:rPr>
                <w:rFonts w:ascii="Times New Roman" w:hAnsi="Times New Roman" w:cs="Times New Roman"/>
                <w:sz w:val="18"/>
                <w:lang w:val="en-GB"/>
              </w:rPr>
            </w:pPr>
          </w:p>
        </w:tc>
        <w:tc>
          <w:tcPr>
            <w:tcW w:w="1843" w:type="dxa"/>
          </w:tcPr>
          <w:p w14:paraId="0EA69CEB" w14:textId="77777777" w:rsidR="00562267" w:rsidRPr="007F7C93" w:rsidRDefault="00562267" w:rsidP="00562267">
            <w:pPr>
              <w:spacing w:after="0"/>
              <w:rPr>
                <w:rFonts w:ascii="Times New Roman" w:hAnsi="Times New Roman" w:cs="Times New Roman"/>
                <w:sz w:val="18"/>
                <w:lang w:val="en-GB"/>
              </w:rPr>
            </w:pPr>
          </w:p>
        </w:tc>
      </w:tr>
      <w:tr w:rsidR="00562267" w:rsidRPr="007F7C93" w14:paraId="0EA69CF8" w14:textId="77777777" w:rsidTr="00562267">
        <w:trPr>
          <w:cantSplit/>
        </w:trPr>
        <w:tc>
          <w:tcPr>
            <w:tcW w:w="662" w:type="dxa"/>
          </w:tcPr>
          <w:p w14:paraId="0EA69CED" w14:textId="77777777" w:rsidR="00562267" w:rsidRPr="007F7C93" w:rsidRDefault="00562267" w:rsidP="00562267">
            <w:pPr>
              <w:spacing w:after="0"/>
              <w:jc w:val="center"/>
              <w:rPr>
                <w:rFonts w:ascii="Times New Roman" w:hAnsi="Times New Roman" w:cs="Times New Roman"/>
                <w:sz w:val="18"/>
                <w:lang w:val="en-GB"/>
              </w:rPr>
            </w:pPr>
            <w:r w:rsidRPr="007F7C93">
              <w:rPr>
                <w:rFonts w:ascii="Times New Roman" w:hAnsi="Times New Roman" w:cs="Times New Roman"/>
                <w:sz w:val="18"/>
                <w:lang w:val="en-GB"/>
              </w:rPr>
              <w:t>2</w:t>
            </w:r>
          </w:p>
        </w:tc>
        <w:tc>
          <w:tcPr>
            <w:tcW w:w="1808" w:type="dxa"/>
          </w:tcPr>
          <w:p w14:paraId="0EA69CEE" w14:textId="77777777" w:rsidR="00562267" w:rsidRPr="007F7C93" w:rsidRDefault="00562267" w:rsidP="00562267">
            <w:pPr>
              <w:spacing w:after="0"/>
              <w:rPr>
                <w:rFonts w:ascii="Times New Roman" w:hAnsi="Times New Roman" w:cs="Times New Roman"/>
                <w:sz w:val="18"/>
                <w:lang w:val="en-GB"/>
              </w:rPr>
            </w:pPr>
          </w:p>
        </w:tc>
        <w:tc>
          <w:tcPr>
            <w:tcW w:w="1404" w:type="dxa"/>
          </w:tcPr>
          <w:p w14:paraId="0EA69CEF" w14:textId="77777777" w:rsidR="00562267" w:rsidRPr="007F7C93" w:rsidRDefault="00562267" w:rsidP="00562267">
            <w:pPr>
              <w:spacing w:after="0"/>
              <w:rPr>
                <w:rFonts w:ascii="Times New Roman" w:hAnsi="Times New Roman" w:cs="Times New Roman"/>
                <w:sz w:val="18"/>
                <w:lang w:val="en-GB"/>
              </w:rPr>
            </w:pPr>
          </w:p>
        </w:tc>
        <w:tc>
          <w:tcPr>
            <w:tcW w:w="976" w:type="dxa"/>
            <w:tcBorders>
              <w:left w:val="nil"/>
            </w:tcBorders>
          </w:tcPr>
          <w:p w14:paraId="0EA69CF0" w14:textId="77777777" w:rsidR="00562267" w:rsidRPr="007F7C93" w:rsidRDefault="00562267" w:rsidP="00562267">
            <w:pPr>
              <w:spacing w:after="0"/>
              <w:rPr>
                <w:rFonts w:ascii="Times New Roman" w:hAnsi="Times New Roman" w:cs="Times New Roman"/>
                <w:sz w:val="18"/>
                <w:lang w:val="en-GB"/>
              </w:rPr>
            </w:pPr>
          </w:p>
        </w:tc>
        <w:tc>
          <w:tcPr>
            <w:tcW w:w="945" w:type="dxa"/>
          </w:tcPr>
          <w:p w14:paraId="0EA69CF1" w14:textId="77777777" w:rsidR="00562267" w:rsidRPr="007F7C93" w:rsidRDefault="00562267" w:rsidP="00562267">
            <w:pPr>
              <w:spacing w:after="0"/>
              <w:rPr>
                <w:rFonts w:ascii="Times New Roman" w:hAnsi="Times New Roman" w:cs="Times New Roman"/>
                <w:sz w:val="18"/>
                <w:lang w:val="en-GB"/>
              </w:rPr>
            </w:pPr>
          </w:p>
        </w:tc>
        <w:tc>
          <w:tcPr>
            <w:tcW w:w="976" w:type="dxa"/>
            <w:tcBorders>
              <w:right w:val="single" w:sz="36" w:space="0" w:color="auto"/>
            </w:tcBorders>
          </w:tcPr>
          <w:p w14:paraId="0EA69CF2" w14:textId="77777777" w:rsidR="00562267" w:rsidRPr="007F7C93" w:rsidRDefault="00562267" w:rsidP="00562267">
            <w:pPr>
              <w:spacing w:after="0"/>
              <w:rPr>
                <w:rFonts w:ascii="Times New Roman" w:hAnsi="Times New Roman" w:cs="Times New Roman"/>
                <w:sz w:val="18"/>
                <w:lang w:val="en-GB"/>
              </w:rPr>
            </w:pPr>
          </w:p>
        </w:tc>
        <w:tc>
          <w:tcPr>
            <w:tcW w:w="1087" w:type="dxa"/>
            <w:tcBorders>
              <w:left w:val="single" w:sz="36" w:space="0" w:color="auto"/>
            </w:tcBorders>
          </w:tcPr>
          <w:p w14:paraId="0EA69CF3" w14:textId="77777777" w:rsidR="00562267" w:rsidRPr="007F7C93" w:rsidRDefault="00562267" w:rsidP="00562267">
            <w:pPr>
              <w:spacing w:after="0"/>
              <w:rPr>
                <w:rFonts w:ascii="Times New Roman" w:hAnsi="Times New Roman" w:cs="Times New Roman"/>
                <w:sz w:val="18"/>
                <w:lang w:val="en-GB"/>
              </w:rPr>
            </w:pPr>
          </w:p>
        </w:tc>
        <w:tc>
          <w:tcPr>
            <w:tcW w:w="1086" w:type="dxa"/>
          </w:tcPr>
          <w:p w14:paraId="0EA69CF4" w14:textId="77777777" w:rsidR="00562267" w:rsidRPr="007F7C93" w:rsidRDefault="00562267" w:rsidP="00562267">
            <w:pPr>
              <w:spacing w:after="0"/>
              <w:rPr>
                <w:rFonts w:ascii="Times New Roman" w:hAnsi="Times New Roman" w:cs="Times New Roman"/>
                <w:sz w:val="18"/>
                <w:lang w:val="en-GB"/>
              </w:rPr>
            </w:pPr>
          </w:p>
        </w:tc>
        <w:tc>
          <w:tcPr>
            <w:tcW w:w="1701" w:type="dxa"/>
          </w:tcPr>
          <w:p w14:paraId="0EA69CF5" w14:textId="77777777" w:rsidR="00562267" w:rsidRPr="007F7C93" w:rsidRDefault="00562267" w:rsidP="00562267">
            <w:pPr>
              <w:spacing w:after="0"/>
              <w:rPr>
                <w:rFonts w:ascii="Times New Roman" w:hAnsi="Times New Roman" w:cs="Times New Roman"/>
                <w:sz w:val="18"/>
                <w:lang w:val="en-GB"/>
              </w:rPr>
            </w:pPr>
          </w:p>
        </w:tc>
        <w:tc>
          <w:tcPr>
            <w:tcW w:w="708" w:type="dxa"/>
          </w:tcPr>
          <w:p w14:paraId="0EA69CF6" w14:textId="77777777" w:rsidR="00562267" w:rsidRPr="007F7C93" w:rsidRDefault="00562267" w:rsidP="00562267">
            <w:pPr>
              <w:spacing w:after="0"/>
              <w:rPr>
                <w:rFonts w:ascii="Times New Roman" w:hAnsi="Times New Roman" w:cs="Times New Roman"/>
                <w:sz w:val="18"/>
                <w:lang w:val="en-GB"/>
              </w:rPr>
            </w:pPr>
          </w:p>
        </w:tc>
        <w:tc>
          <w:tcPr>
            <w:tcW w:w="1843" w:type="dxa"/>
          </w:tcPr>
          <w:p w14:paraId="0EA69CF7" w14:textId="77777777" w:rsidR="00562267" w:rsidRPr="007F7C93" w:rsidRDefault="00562267" w:rsidP="00562267">
            <w:pPr>
              <w:spacing w:after="0"/>
              <w:rPr>
                <w:rFonts w:ascii="Times New Roman" w:hAnsi="Times New Roman" w:cs="Times New Roman"/>
                <w:sz w:val="18"/>
                <w:lang w:val="en-GB"/>
              </w:rPr>
            </w:pPr>
          </w:p>
        </w:tc>
      </w:tr>
      <w:tr w:rsidR="00562267" w:rsidRPr="007F7C93" w14:paraId="0EA69D04" w14:textId="77777777" w:rsidTr="00562267">
        <w:trPr>
          <w:cantSplit/>
        </w:trPr>
        <w:tc>
          <w:tcPr>
            <w:tcW w:w="662" w:type="dxa"/>
          </w:tcPr>
          <w:p w14:paraId="0EA69CF9" w14:textId="77777777" w:rsidR="00562267" w:rsidRPr="007F7C93" w:rsidRDefault="00562267" w:rsidP="00562267">
            <w:pPr>
              <w:spacing w:after="0"/>
              <w:jc w:val="center"/>
              <w:rPr>
                <w:rFonts w:ascii="Times New Roman" w:hAnsi="Times New Roman" w:cs="Times New Roman"/>
                <w:sz w:val="18"/>
                <w:lang w:val="en-GB"/>
              </w:rPr>
            </w:pPr>
            <w:r w:rsidRPr="007F7C93">
              <w:rPr>
                <w:rFonts w:ascii="Times New Roman" w:hAnsi="Times New Roman" w:cs="Times New Roman"/>
                <w:sz w:val="18"/>
                <w:lang w:val="en-GB"/>
              </w:rPr>
              <w:t>3</w:t>
            </w:r>
          </w:p>
        </w:tc>
        <w:tc>
          <w:tcPr>
            <w:tcW w:w="1808" w:type="dxa"/>
          </w:tcPr>
          <w:p w14:paraId="0EA69CFA" w14:textId="77777777" w:rsidR="00562267" w:rsidRPr="007F7C93" w:rsidRDefault="00562267" w:rsidP="00562267">
            <w:pPr>
              <w:spacing w:after="0"/>
              <w:rPr>
                <w:rFonts w:ascii="Times New Roman" w:hAnsi="Times New Roman" w:cs="Times New Roman"/>
                <w:sz w:val="18"/>
                <w:lang w:val="en-GB"/>
              </w:rPr>
            </w:pPr>
          </w:p>
        </w:tc>
        <w:tc>
          <w:tcPr>
            <w:tcW w:w="1404" w:type="dxa"/>
          </w:tcPr>
          <w:p w14:paraId="0EA69CFB" w14:textId="77777777" w:rsidR="00562267" w:rsidRPr="007F7C93" w:rsidRDefault="00562267" w:rsidP="00562267">
            <w:pPr>
              <w:spacing w:after="0"/>
              <w:rPr>
                <w:rFonts w:ascii="Times New Roman" w:hAnsi="Times New Roman" w:cs="Times New Roman"/>
                <w:sz w:val="18"/>
                <w:lang w:val="en-GB"/>
              </w:rPr>
            </w:pPr>
          </w:p>
        </w:tc>
        <w:tc>
          <w:tcPr>
            <w:tcW w:w="976" w:type="dxa"/>
            <w:tcBorders>
              <w:left w:val="nil"/>
            </w:tcBorders>
          </w:tcPr>
          <w:p w14:paraId="0EA69CFC" w14:textId="77777777" w:rsidR="00562267" w:rsidRPr="007F7C93" w:rsidRDefault="00562267" w:rsidP="00562267">
            <w:pPr>
              <w:spacing w:after="0"/>
              <w:rPr>
                <w:rFonts w:ascii="Times New Roman" w:hAnsi="Times New Roman" w:cs="Times New Roman"/>
                <w:sz w:val="18"/>
                <w:lang w:val="en-GB"/>
              </w:rPr>
            </w:pPr>
          </w:p>
        </w:tc>
        <w:tc>
          <w:tcPr>
            <w:tcW w:w="945" w:type="dxa"/>
          </w:tcPr>
          <w:p w14:paraId="0EA69CFD" w14:textId="77777777" w:rsidR="00562267" w:rsidRPr="007F7C93" w:rsidRDefault="00562267" w:rsidP="00562267">
            <w:pPr>
              <w:spacing w:after="0"/>
              <w:rPr>
                <w:rFonts w:ascii="Times New Roman" w:hAnsi="Times New Roman" w:cs="Times New Roman"/>
                <w:sz w:val="18"/>
                <w:lang w:val="en-GB"/>
              </w:rPr>
            </w:pPr>
          </w:p>
        </w:tc>
        <w:tc>
          <w:tcPr>
            <w:tcW w:w="976" w:type="dxa"/>
            <w:tcBorders>
              <w:right w:val="single" w:sz="36" w:space="0" w:color="auto"/>
            </w:tcBorders>
          </w:tcPr>
          <w:p w14:paraId="0EA69CFE" w14:textId="77777777" w:rsidR="00562267" w:rsidRPr="007F7C93" w:rsidRDefault="00562267" w:rsidP="00562267">
            <w:pPr>
              <w:spacing w:after="0"/>
              <w:rPr>
                <w:rFonts w:ascii="Times New Roman" w:hAnsi="Times New Roman" w:cs="Times New Roman"/>
                <w:sz w:val="18"/>
                <w:lang w:val="en-GB"/>
              </w:rPr>
            </w:pPr>
          </w:p>
        </w:tc>
        <w:tc>
          <w:tcPr>
            <w:tcW w:w="1087" w:type="dxa"/>
            <w:tcBorders>
              <w:left w:val="single" w:sz="36" w:space="0" w:color="auto"/>
            </w:tcBorders>
          </w:tcPr>
          <w:p w14:paraId="0EA69CFF" w14:textId="77777777" w:rsidR="00562267" w:rsidRPr="007F7C93" w:rsidRDefault="00562267" w:rsidP="00562267">
            <w:pPr>
              <w:spacing w:after="0"/>
              <w:rPr>
                <w:rFonts w:ascii="Times New Roman" w:hAnsi="Times New Roman" w:cs="Times New Roman"/>
                <w:sz w:val="18"/>
                <w:lang w:val="en-GB"/>
              </w:rPr>
            </w:pPr>
          </w:p>
        </w:tc>
        <w:tc>
          <w:tcPr>
            <w:tcW w:w="1086" w:type="dxa"/>
          </w:tcPr>
          <w:p w14:paraId="0EA69D00" w14:textId="77777777" w:rsidR="00562267" w:rsidRPr="007F7C93" w:rsidRDefault="00562267" w:rsidP="00562267">
            <w:pPr>
              <w:spacing w:after="0"/>
              <w:rPr>
                <w:rFonts w:ascii="Times New Roman" w:hAnsi="Times New Roman" w:cs="Times New Roman"/>
                <w:sz w:val="18"/>
                <w:lang w:val="en-GB"/>
              </w:rPr>
            </w:pPr>
          </w:p>
        </w:tc>
        <w:tc>
          <w:tcPr>
            <w:tcW w:w="1701" w:type="dxa"/>
          </w:tcPr>
          <w:p w14:paraId="0EA69D01" w14:textId="77777777" w:rsidR="00562267" w:rsidRPr="007F7C93" w:rsidRDefault="00562267" w:rsidP="00562267">
            <w:pPr>
              <w:spacing w:after="0"/>
              <w:rPr>
                <w:rFonts w:ascii="Times New Roman" w:hAnsi="Times New Roman" w:cs="Times New Roman"/>
                <w:sz w:val="18"/>
                <w:lang w:val="en-GB"/>
              </w:rPr>
            </w:pPr>
          </w:p>
        </w:tc>
        <w:tc>
          <w:tcPr>
            <w:tcW w:w="708" w:type="dxa"/>
          </w:tcPr>
          <w:p w14:paraId="0EA69D02" w14:textId="77777777" w:rsidR="00562267" w:rsidRPr="007F7C93" w:rsidRDefault="00562267" w:rsidP="00562267">
            <w:pPr>
              <w:spacing w:after="0"/>
              <w:rPr>
                <w:rFonts w:ascii="Times New Roman" w:hAnsi="Times New Roman" w:cs="Times New Roman"/>
                <w:sz w:val="18"/>
                <w:lang w:val="en-GB"/>
              </w:rPr>
            </w:pPr>
          </w:p>
        </w:tc>
        <w:tc>
          <w:tcPr>
            <w:tcW w:w="1843" w:type="dxa"/>
          </w:tcPr>
          <w:p w14:paraId="0EA69D03" w14:textId="77777777" w:rsidR="00562267" w:rsidRPr="007F7C93" w:rsidRDefault="00562267" w:rsidP="00562267">
            <w:pPr>
              <w:spacing w:after="0"/>
              <w:rPr>
                <w:rFonts w:ascii="Times New Roman" w:hAnsi="Times New Roman" w:cs="Times New Roman"/>
                <w:sz w:val="18"/>
                <w:lang w:val="en-GB"/>
              </w:rPr>
            </w:pPr>
          </w:p>
        </w:tc>
      </w:tr>
      <w:tr w:rsidR="00562267" w:rsidRPr="007F7C93" w14:paraId="0EA69D10" w14:textId="77777777" w:rsidTr="00562267">
        <w:trPr>
          <w:cantSplit/>
        </w:trPr>
        <w:tc>
          <w:tcPr>
            <w:tcW w:w="662" w:type="dxa"/>
          </w:tcPr>
          <w:p w14:paraId="0EA69D05" w14:textId="77777777" w:rsidR="00562267" w:rsidRPr="007F7C93" w:rsidRDefault="00562267" w:rsidP="00562267">
            <w:pPr>
              <w:spacing w:after="0"/>
              <w:jc w:val="center"/>
              <w:rPr>
                <w:rFonts w:ascii="Times New Roman" w:hAnsi="Times New Roman" w:cs="Times New Roman"/>
                <w:sz w:val="18"/>
                <w:lang w:val="en-GB"/>
              </w:rPr>
            </w:pPr>
            <w:r w:rsidRPr="007F7C93">
              <w:rPr>
                <w:rFonts w:ascii="Times New Roman" w:hAnsi="Times New Roman" w:cs="Times New Roman"/>
                <w:sz w:val="18"/>
                <w:lang w:val="en-GB"/>
              </w:rPr>
              <w:t>4</w:t>
            </w:r>
          </w:p>
        </w:tc>
        <w:tc>
          <w:tcPr>
            <w:tcW w:w="1808" w:type="dxa"/>
          </w:tcPr>
          <w:p w14:paraId="0EA69D06" w14:textId="77777777" w:rsidR="00562267" w:rsidRPr="007F7C93" w:rsidRDefault="00562267" w:rsidP="00562267">
            <w:pPr>
              <w:spacing w:after="0"/>
              <w:rPr>
                <w:rFonts w:ascii="Times New Roman" w:hAnsi="Times New Roman" w:cs="Times New Roman"/>
                <w:sz w:val="18"/>
                <w:lang w:val="en-GB"/>
              </w:rPr>
            </w:pPr>
          </w:p>
        </w:tc>
        <w:tc>
          <w:tcPr>
            <w:tcW w:w="1404" w:type="dxa"/>
          </w:tcPr>
          <w:p w14:paraId="0EA69D07" w14:textId="77777777" w:rsidR="00562267" w:rsidRPr="007F7C93" w:rsidRDefault="00562267" w:rsidP="00562267">
            <w:pPr>
              <w:spacing w:after="0"/>
              <w:rPr>
                <w:rFonts w:ascii="Times New Roman" w:hAnsi="Times New Roman" w:cs="Times New Roman"/>
                <w:sz w:val="18"/>
                <w:lang w:val="en-GB"/>
              </w:rPr>
            </w:pPr>
          </w:p>
        </w:tc>
        <w:tc>
          <w:tcPr>
            <w:tcW w:w="976" w:type="dxa"/>
            <w:tcBorders>
              <w:left w:val="nil"/>
            </w:tcBorders>
          </w:tcPr>
          <w:p w14:paraId="0EA69D08" w14:textId="77777777" w:rsidR="00562267" w:rsidRPr="007F7C93" w:rsidRDefault="00562267" w:rsidP="00562267">
            <w:pPr>
              <w:spacing w:after="0"/>
              <w:rPr>
                <w:rFonts w:ascii="Times New Roman" w:hAnsi="Times New Roman" w:cs="Times New Roman"/>
                <w:sz w:val="18"/>
                <w:lang w:val="en-GB"/>
              </w:rPr>
            </w:pPr>
          </w:p>
        </w:tc>
        <w:tc>
          <w:tcPr>
            <w:tcW w:w="945" w:type="dxa"/>
          </w:tcPr>
          <w:p w14:paraId="0EA69D09" w14:textId="77777777" w:rsidR="00562267" w:rsidRPr="007F7C93" w:rsidRDefault="00562267" w:rsidP="00562267">
            <w:pPr>
              <w:spacing w:after="0"/>
              <w:rPr>
                <w:rFonts w:ascii="Times New Roman" w:hAnsi="Times New Roman" w:cs="Times New Roman"/>
                <w:sz w:val="18"/>
                <w:lang w:val="en-GB"/>
              </w:rPr>
            </w:pPr>
          </w:p>
        </w:tc>
        <w:tc>
          <w:tcPr>
            <w:tcW w:w="976" w:type="dxa"/>
            <w:tcBorders>
              <w:right w:val="single" w:sz="36" w:space="0" w:color="auto"/>
            </w:tcBorders>
          </w:tcPr>
          <w:p w14:paraId="0EA69D0A" w14:textId="77777777" w:rsidR="00562267" w:rsidRPr="007F7C93" w:rsidRDefault="00562267" w:rsidP="00562267">
            <w:pPr>
              <w:spacing w:after="0"/>
              <w:rPr>
                <w:rFonts w:ascii="Times New Roman" w:hAnsi="Times New Roman" w:cs="Times New Roman"/>
                <w:sz w:val="18"/>
                <w:lang w:val="en-GB"/>
              </w:rPr>
            </w:pPr>
          </w:p>
        </w:tc>
        <w:tc>
          <w:tcPr>
            <w:tcW w:w="1087" w:type="dxa"/>
            <w:tcBorders>
              <w:left w:val="single" w:sz="36" w:space="0" w:color="auto"/>
            </w:tcBorders>
          </w:tcPr>
          <w:p w14:paraId="0EA69D0B" w14:textId="77777777" w:rsidR="00562267" w:rsidRPr="007F7C93" w:rsidRDefault="00562267" w:rsidP="00562267">
            <w:pPr>
              <w:spacing w:after="0"/>
              <w:rPr>
                <w:rFonts w:ascii="Times New Roman" w:hAnsi="Times New Roman" w:cs="Times New Roman"/>
                <w:sz w:val="18"/>
                <w:lang w:val="en-GB"/>
              </w:rPr>
            </w:pPr>
          </w:p>
        </w:tc>
        <w:tc>
          <w:tcPr>
            <w:tcW w:w="1086" w:type="dxa"/>
          </w:tcPr>
          <w:p w14:paraId="0EA69D0C" w14:textId="77777777" w:rsidR="00562267" w:rsidRPr="007F7C93" w:rsidRDefault="00562267" w:rsidP="00562267">
            <w:pPr>
              <w:spacing w:after="0"/>
              <w:rPr>
                <w:rFonts w:ascii="Times New Roman" w:hAnsi="Times New Roman" w:cs="Times New Roman"/>
                <w:sz w:val="18"/>
                <w:lang w:val="en-GB"/>
              </w:rPr>
            </w:pPr>
          </w:p>
        </w:tc>
        <w:tc>
          <w:tcPr>
            <w:tcW w:w="1701" w:type="dxa"/>
          </w:tcPr>
          <w:p w14:paraId="0EA69D0D" w14:textId="77777777" w:rsidR="00562267" w:rsidRPr="007F7C93" w:rsidRDefault="00562267" w:rsidP="00562267">
            <w:pPr>
              <w:spacing w:after="0"/>
              <w:rPr>
                <w:rFonts w:ascii="Times New Roman" w:hAnsi="Times New Roman" w:cs="Times New Roman"/>
                <w:sz w:val="18"/>
                <w:lang w:val="en-GB"/>
              </w:rPr>
            </w:pPr>
          </w:p>
        </w:tc>
        <w:tc>
          <w:tcPr>
            <w:tcW w:w="708" w:type="dxa"/>
          </w:tcPr>
          <w:p w14:paraId="0EA69D0E" w14:textId="77777777" w:rsidR="00562267" w:rsidRPr="007F7C93" w:rsidRDefault="00562267" w:rsidP="00562267">
            <w:pPr>
              <w:spacing w:after="0"/>
              <w:rPr>
                <w:rFonts w:ascii="Times New Roman" w:hAnsi="Times New Roman" w:cs="Times New Roman"/>
                <w:sz w:val="18"/>
                <w:lang w:val="en-GB"/>
              </w:rPr>
            </w:pPr>
          </w:p>
        </w:tc>
        <w:tc>
          <w:tcPr>
            <w:tcW w:w="1843" w:type="dxa"/>
          </w:tcPr>
          <w:p w14:paraId="0EA69D0F" w14:textId="77777777" w:rsidR="00562267" w:rsidRPr="007F7C93" w:rsidRDefault="00562267" w:rsidP="00562267">
            <w:pPr>
              <w:spacing w:after="0"/>
              <w:rPr>
                <w:rFonts w:ascii="Times New Roman" w:hAnsi="Times New Roman" w:cs="Times New Roman"/>
                <w:sz w:val="18"/>
                <w:lang w:val="en-GB"/>
              </w:rPr>
            </w:pPr>
          </w:p>
        </w:tc>
      </w:tr>
    </w:tbl>
    <w:p w14:paraId="0EA69D11" w14:textId="77777777" w:rsidR="00562267" w:rsidRPr="007F7C93" w:rsidRDefault="00562267" w:rsidP="00562267">
      <w:pPr>
        <w:spacing w:after="0"/>
        <w:jc w:val="both"/>
        <w:rPr>
          <w:rFonts w:ascii="Times New Roman" w:hAnsi="Times New Roman" w:cs="Times New Roman"/>
          <w:sz w:val="18"/>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44"/>
        <w:gridCol w:w="4111"/>
      </w:tblGrid>
      <w:tr w:rsidR="00562267" w:rsidRPr="007F7C93" w14:paraId="0EA69D14" w14:textId="77777777" w:rsidTr="00756DEE">
        <w:tc>
          <w:tcPr>
            <w:tcW w:w="3544" w:type="dxa"/>
            <w:shd w:val="pct10" w:color="auto" w:fill="FFFFFF"/>
          </w:tcPr>
          <w:p w14:paraId="0EA69D12" w14:textId="77777777" w:rsidR="00562267" w:rsidRPr="007F7C93" w:rsidRDefault="00562267" w:rsidP="00562267">
            <w:pPr>
              <w:tabs>
                <w:tab w:val="left" w:pos="1701"/>
              </w:tabs>
              <w:spacing w:after="0"/>
              <w:rPr>
                <w:rFonts w:ascii="Times New Roman" w:hAnsi="Times New Roman" w:cs="Times New Roman"/>
                <w:b/>
                <w:lang w:val="en-GB"/>
              </w:rPr>
            </w:pPr>
            <w:r w:rsidRPr="007F7C93">
              <w:rPr>
                <w:rFonts w:ascii="Times New Roman" w:hAnsi="Times New Roman" w:cs="Times New Roman"/>
                <w:b/>
                <w:lang w:val="en-GB"/>
              </w:rPr>
              <w:t>Evaluator's name &amp; signature</w:t>
            </w:r>
          </w:p>
        </w:tc>
        <w:tc>
          <w:tcPr>
            <w:tcW w:w="4111" w:type="dxa"/>
          </w:tcPr>
          <w:p w14:paraId="0EA69D13" w14:textId="77777777" w:rsidR="00562267" w:rsidRPr="007F7C93" w:rsidRDefault="00562267" w:rsidP="00562267">
            <w:pPr>
              <w:tabs>
                <w:tab w:val="left" w:pos="1701"/>
              </w:tabs>
              <w:spacing w:after="0"/>
              <w:rPr>
                <w:rFonts w:ascii="Times New Roman" w:hAnsi="Times New Roman" w:cs="Times New Roman"/>
                <w:sz w:val="18"/>
                <w:lang w:val="en-GB"/>
              </w:rPr>
            </w:pPr>
          </w:p>
        </w:tc>
      </w:tr>
      <w:tr w:rsidR="00562267" w:rsidRPr="007F7C93" w14:paraId="0EA69D17" w14:textId="77777777" w:rsidTr="00756DEE">
        <w:tc>
          <w:tcPr>
            <w:tcW w:w="3544" w:type="dxa"/>
            <w:shd w:val="pct10" w:color="auto" w:fill="FFFFFF"/>
          </w:tcPr>
          <w:p w14:paraId="0EA69D15" w14:textId="77777777" w:rsidR="00562267" w:rsidRPr="007F7C93" w:rsidRDefault="00562267" w:rsidP="00562267">
            <w:pPr>
              <w:tabs>
                <w:tab w:val="left" w:pos="1701"/>
              </w:tabs>
              <w:spacing w:after="0"/>
              <w:rPr>
                <w:rFonts w:ascii="Times New Roman" w:hAnsi="Times New Roman" w:cs="Times New Roman"/>
                <w:b/>
                <w:lang w:val="en-GB"/>
              </w:rPr>
            </w:pPr>
            <w:r w:rsidRPr="007F7C93">
              <w:rPr>
                <w:rFonts w:ascii="Times New Roman" w:hAnsi="Times New Roman" w:cs="Times New Roman"/>
                <w:b/>
                <w:lang w:val="en-GB"/>
              </w:rPr>
              <w:t>Evaluator's name &amp; signature</w:t>
            </w:r>
          </w:p>
        </w:tc>
        <w:tc>
          <w:tcPr>
            <w:tcW w:w="4111" w:type="dxa"/>
          </w:tcPr>
          <w:p w14:paraId="0EA69D16" w14:textId="77777777" w:rsidR="00562267" w:rsidRPr="007F7C93" w:rsidRDefault="00562267" w:rsidP="00562267">
            <w:pPr>
              <w:tabs>
                <w:tab w:val="left" w:pos="1701"/>
              </w:tabs>
              <w:spacing w:after="0"/>
              <w:rPr>
                <w:rFonts w:ascii="Times New Roman" w:hAnsi="Times New Roman" w:cs="Times New Roman"/>
                <w:sz w:val="18"/>
                <w:lang w:val="en-GB"/>
              </w:rPr>
            </w:pPr>
          </w:p>
        </w:tc>
      </w:tr>
      <w:tr w:rsidR="00562267" w:rsidRPr="007F7C93" w14:paraId="0EA69D1A" w14:textId="77777777" w:rsidTr="00756DEE">
        <w:tc>
          <w:tcPr>
            <w:tcW w:w="3544" w:type="dxa"/>
            <w:shd w:val="pct10" w:color="auto" w:fill="FFFFFF"/>
          </w:tcPr>
          <w:p w14:paraId="0EA69D18" w14:textId="77777777" w:rsidR="00562267" w:rsidRPr="007F7C93" w:rsidRDefault="00562267" w:rsidP="00562267">
            <w:pPr>
              <w:tabs>
                <w:tab w:val="left" w:pos="1701"/>
              </w:tabs>
              <w:spacing w:after="0"/>
              <w:rPr>
                <w:rFonts w:ascii="Times New Roman" w:hAnsi="Times New Roman" w:cs="Times New Roman"/>
                <w:b/>
                <w:lang w:val="en-GB"/>
              </w:rPr>
            </w:pPr>
            <w:r w:rsidRPr="007F7C93">
              <w:rPr>
                <w:rFonts w:ascii="Times New Roman" w:hAnsi="Times New Roman" w:cs="Times New Roman"/>
                <w:b/>
                <w:lang w:val="en-GB"/>
              </w:rPr>
              <w:t>Evaluator's name &amp; signature</w:t>
            </w:r>
          </w:p>
        </w:tc>
        <w:tc>
          <w:tcPr>
            <w:tcW w:w="4111" w:type="dxa"/>
          </w:tcPr>
          <w:p w14:paraId="0EA69D19" w14:textId="77777777" w:rsidR="00562267" w:rsidRPr="007F7C93" w:rsidRDefault="00562267" w:rsidP="00562267">
            <w:pPr>
              <w:tabs>
                <w:tab w:val="left" w:pos="1701"/>
              </w:tabs>
              <w:spacing w:after="0"/>
              <w:rPr>
                <w:rFonts w:ascii="Times New Roman" w:hAnsi="Times New Roman" w:cs="Times New Roman"/>
                <w:sz w:val="18"/>
                <w:lang w:val="en-GB"/>
              </w:rPr>
            </w:pPr>
          </w:p>
        </w:tc>
      </w:tr>
      <w:tr w:rsidR="00562267" w:rsidRPr="007F7C93" w14:paraId="0EA69D1D" w14:textId="77777777" w:rsidTr="00756DEE">
        <w:tc>
          <w:tcPr>
            <w:tcW w:w="3544" w:type="dxa"/>
            <w:shd w:val="pct10" w:color="auto" w:fill="FFFFFF"/>
          </w:tcPr>
          <w:p w14:paraId="0EA69D1B" w14:textId="77777777" w:rsidR="00562267" w:rsidRPr="007F7C93" w:rsidRDefault="00562267" w:rsidP="00562267">
            <w:pPr>
              <w:tabs>
                <w:tab w:val="left" w:pos="1701"/>
              </w:tabs>
              <w:spacing w:after="0"/>
              <w:rPr>
                <w:rFonts w:ascii="Times New Roman" w:hAnsi="Times New Roman" w:cs="Times New Roman"/>
                <w:b/>
                <w:lang w:val="en-GB"/>
              </w:rPr>
            </w:pPr>
            <w:r w:rsidRPr="007F7C93">
              <w:rPr>
                <w:rFonts w:ascii="Times New Roman" w:hAnsi="Times New Roman" w:cs="Times New Roman"/>
                <w:b/>
                <w:lang w:val="en-GB"/>
              </w:rPr>
              <w:t>Date</w:t>
            </w:r>
          </w:p>
        </w:tc>
        <w:tc>
          <w:tcPr>
            <w:tcW w:w="4111" w:type="dxa"/>
          </w:tcPr>
          <w:p w14:paraId="0EA69D1C" w14:textId="77777777" w:rsidR="00562267" w:rsidRPr="007F7C93" w:rsidRDefault="00562267" w:rsidP="00562267">
            <w:pPr>
              <w:tabs>
                <w:tab w:val="left" w:pos="1701"/>
              </w:tabs>
              <w:spacing w:after="0"/>
              <w:rPr>
                <w:rFonts w:ascii="Times New Roman" w:hAnsi="Times New Roman" w:cs="Times New Roman"/>
                <w:sz w:val="18"/>
                <w:lang w:val="en-GB"/>
              </w:rPr>
            </w:pPr>
          </w:p>
        </w:tc>
      </w:tr>
    </w:tbl>
    <w:p w14:paraId="0EA69D1E" w14:textId="77777777" w:rsidR="00562267" w:rsidRPr="007F7C93" w:rsidRDefault="00562267" w:rsidP="00562267">
      <w:pPr>
        <w:pStyle w:val="Heading1"/>
        <w:keepNext w:val="0"/>
        <w:widowControl w:val="0"/>
        <w:numPr>
          <w:ilvl w:val="0"/>
          <w:numId w:val="0"/>
        </w:numPr>
        <w:spacing w:before="0" w:after="0"/>
        <w:ind w:right="-680"/>
        <w:jc w:val="left"/>
      </w:pPr>
    </w:p>
    <w:p w14:paraId="0EA69D1F" w14:textId="77777777" w:rsidR="00562267" w:rsidRPr="007F7C93" w:rsidRDefault="00562267">
      <w:pPr>
        <w:rPr>
          <w:rFonts w:ascii="Times New Roman" w:hAnsi="Times New Roman" w:cs="Times New Roman"/>
          <w:lang w:val="en-GB"/>
        </w:rPr>
      </w:pPr>
    </w:p>
    <w:sectPr w:rsidR="00562267" w:rsidRPr="007F7C93" w:rsidSect="0056226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EAA7D" w14:textId="77777777" w:rsidR="00B87DB6" w:rsidRDefault="00B87DB6" w:rsidP="00C70D07">
      <w:pPr>
        <w:spacing w:after="0" w:line="240" w:lineRule="auto"/>
      </w:pPr>
      <w:r>
        <w:separator/>
      </w:r>
    </w:p>
  </w:endnote>
  <w:endnote w:type="continuationSeparator" w:id="0">
    <w:p w14:paraId="42DC369E" w14:textId="77777777" w:rsidR="00B87DB6" w:rsidRDefault="00B87DB6" w:rsidP="00C7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BA457" w14:textId="77777777" w:rsidR="00B87DB6" w:rsidRDefault="00B87DB6" w:rsidP="00C70D07">
      <w:pPr>
        <w:spacing w:after="0" w:line="240" w:lineRule="auto"/>
      </w:pPr>
      <w:r>
        <w:separator/>
      </w:r>
    </w:p>
  </w:footnote>
  <w:footnote w:type="continuationSeparator" w:id="0">
    <w:p w14:paraId="591CC4BE" w14:textId="77777777" w:rsidR="00B87DB6" w:rsidRDefault="00B87DB6" w:rsidP="00C70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D257191"/>
    <w:multiLevelType w:val="hybridMultilevel"/>
    <w:tmpl w:val="B1AEDD0C"/>
    <w:lvl w:ilvl="0" w:tplc="84D8FA7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5"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8"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9"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14"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6" w15:restartNumberingAfterBreak="0">
    <w:nsid w:val="6A7B4BF1"/>
    <w:multiLevelType w:val="multilevel"/>
    <w:tmpl w:val="CEF64A6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24975471">
    <w:abstractNumId w:val="13"/>
  </w:num>
  <w:num w:numId="2" w16cid:durableId="720858559">
    <w:abstractNumId w:val="4"/>
  </w:num>
  <w:num w:numId="3" w16cid:durableId="1311324400">
    <w:abstractNumId w:val="7"/>
  </w:num>
  <w:num w:numId="4" w16cid:durableId="114716587">
    <w:abstractNumId w:val="3"/>
  </w:num>
  <w:num w:numId="5" w16cid:durableId="509225772">
    <w:abstractNumId w:val="10"/>
  </w:num>
  <w:num w:numId="6" w16cid:durableId="212134178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940239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2210167">
    <w:abstractNumId w:val="8"/>
  </w:num>
  <w:num w:numId="9" w16cid:durableId="1789623193">
    <w:abstractNumId w:val="14"/>
  </w:num>
  <w:num w:numId="10" w16cid:durableId="849565131">
    <w:abstractNumId w:val="2"/>
  </w:num>
  <w:num w:numId="11" w16cid:durableId="1518928607">
    <w:abstractNumId w:val="1"/>
  </w:num>
  <w:num w:numId="12" w16cid:durableId="936206541">
    <w:abstractNumId w:val="5"/>
  </w:num>
  <w:num w:numId="13" w16cid:durableId="1945191717">
    <w:abstractNumId w:val="6"/>
  </w:num>
  <w:num w:numId="14" w16cid:durableId="1824006803">
    <w:abstractNumId w:val="16"/>
  </w:num>
  <w:num w:numId="15" w16cid:durableId="125902377">
    <w:abstractNumId w:val="11"/>
    <w:lvlOverride w:ilvl="0">
      <w:startOverride w:val="1"/>
    </w:lvlOverride>
  </w:num>
  <w:num w:numId="16" w16cid:durableId="963386400">
    <w:abstractNumId w:val="11"/>
    <w:lvlOverride w:ilvl="0">
      <w:startOverride w:val="1"/>
    </w:lvlOverride>
  </w:num>
  <w:num w:numId="17" w16cid:durableId="1197041268">
    <w:abstractNumId w:val="11"/>
    <w:lvlOverride w:ilvl="0">
      <w:startOverride w:val="1"/>
    </w:lvlOverride>
  </w:num>
  <w:num w:numId="18" w16cid:durableId="1021277086">
    <w:abstractNumId w:val="11"/>
    <w:lvlOverride w:ilvl="0">
      <w:startOverride w:val="1"/>
    </w:lvlOverride>
  </w:num>
  <w:num w:numId="19" w16cid:durableId="965356816">
    <w:abstractNumId w:val="11"/>
    <w:lvlOverride w:ilvl="0">
      <w:startOverride w:val="1"/>
    </w:lvlOverride>
  </w:num>
  <w:num w:numId="20" w16cid:durableId="852262696">
    <w:abstractNumId w:val="11"/>
    <w:lvlOverride w:ilvl="0">
      <w:startOverride w:val="1"/>
    </w:lvlOverride>
  </w:num>
  <w:num w:numId="21" w16cid:durableId="123430364">
    <w:abstractNumId w:val="11"/>
    <w:lvlOverride w:ilvl="0">
      <w:startOverride w:val="1"/>
    </w:lvlOverride>
  </w:num>
  <w:num w:numId="22" w16cid:durableId="1708988420">
    <w:abstractNumId w:val="11"/>
    <w:lvlOverride w:ilvl="0">
      <w:startOverride w:val="1"/>
    </w:lvlOverride>
  </w:num>
  <w:num w:numId="23" w16cid:durableId="1671981360">
    <w:abstractNumId w:val="12"/>
  </w:num>
  <w:num w:numId="24" w16cid:durableId="1688486607">
    <w:abstractNumId w:val="11"/>
  </w:num>
  <w:num w:numId="25" w16cid:durableId="979383263">
    <w:abstractNumId w:val="0"/>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144758306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70D07"/>
    <w:rsid w:val="00005EA1"/>
    <w:rsid w:val="000077F1"/>
    <w:rsid w:val="000941DE"/>
    <w:rsid w:val="0009727D"/>
    <w:rsid w:val="001148E8"/>
    <w:rsid w:val="00142EE3"/>
    <w:rsid w:val="00154CB2"/>
    <w:rsid w:val="002C1B9A"/>
    <w:rsid w:val="002E38A6"/>
    <w:rsid w:val="00344D38"/>
    <w:rsid w:val="00355F9B"/>
    <w:rsid w:val="003837F4"/>
    <w:rsid w:val="003E1A47"/>
    <w:rsid w:val="003E4037"/>
    <w:rsid w:val="0040363F"/>
    <w:rsid w:val="004079FD"/>
    <w:rsid w:val="00415B46"/>
    <w:rsid w:val="004E6026"/>
    <w:rsid w:val="005447CD"/>
    <w:rsid w:val="00551487"/>
    <w:rsid w:val="00562267"/>
    <w:rsid w:val="005C08FC"/>
    <w:rsid w:val="005D65AB"/>
    <w:rsid w:val="005E3D7D"/>
    <w:rsid w:val="005E71D6"/>
    <w:rsid w:val="00610D79"/>
    <w:rsid w:val="00611F8F"/>
    <w:rsid w:val="0062040F"/>
    <w:rsid w:val="006933A5"/>
    <w:rsid w:val="0072101E"/>
    <w:rsid w:val="00767965"/>
    <w:rsid w:val="00796252"/>
    <w:rsid w:val="007D527C"/>
    <w:rsid w:val="007F7C93"/>
    <w:rsid w:val="00823185"/>
    <w:rsid w:val="00827CF7"/>
    <w:rsid w:val="00865402"/>
    <w:rsid w:val="00873C01"/>
    <w:rsid w:val="008D617C"/>
    <w:rsid w:val="008E2517"/>
    <w:rsid w:val="008E3450"/>
    <w:rsid w:val="008F5C02"/>
    <w:rsid w:val="00947DF6"/>
    <w:rsid w:val="009846F5"/>
    <w:rsid w:val="00997985"/>
    <w:rsid w:val="009A2518"/>
    <w:rsid w:val="009C5E7C"/>
    <w:rsid w:val="009D3990"/>
    <w:rsid w:val="009F76C3"/>
    <w:rsid w:val="00A814B2"/>
    <w:rsid w:val="00B54166"/>
    <w:rsid w:val="00B7767A"/>
    <w:rsid w:val="00B87DB6"/>
    <w:rsid w:val="00B925FB"/>
    <w:rsid w:val="00C005BD"/>
    <w:rsid w:val="00C57DFD"/>
    <w:rsid w:val="00C70D07"/>
    <w:rsid w:val="00C95A56"/>
    <w:rsid w:val="00CB3C45"/>
    <w:rsid w:val="00CC007E"/>
    <w:rsid w:val="00D21035"/>
    <w:rsid w:val="00D25DA6"/>
    <w:rsid w:val="00D829A5"/>
    <w:rsid w:val="00DA0C9D"/>
    <w:rsid w:val="00E137D4"/>
    <w:rsid w:val="00EA2A9E"/>
    <w:rsid w:val="00EC7E0C"/>
    <w:rsid w:val="00EF394B"/>
    <w:rsid w:val="00FB627F"/>
    <w:rsid w:val="00FE73A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0EA69B37"/>
  <w15:docId w15:val="{645540D9-7A7C-483A-894D-EDC70BD0D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1F8F"/>
  </w:style>
  <w:style w:type="paragraph" w:styleId="Heading1">
    <w:name w:val="heading 1"/>
    <w:basedOn w:val="Normal"/>
    <w:next w:val="Normal"/>
    <w:link w:val="Heading1Char"/>
    <w:autoRedefine/>
    <w:qFormat/>
    <w:rsid w:val="006933A5"/>
    <w:pPr>
      <w:keepNext/>
      <w:numPr>
        <w:numId w:val="14"/>
      </w:numPr>
      <w:spacing w:before="240" w:after="12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rsid w:val="006933A5"/>
    <w:pPr>
      <w:keepNext/>
      <w:numPr>
        <w:ilvl w:val="1"/>
        <w:numId w:val="14"/>
      </w:numPr>
      <w:tabs>
        <w:tab w:val="clear" w:pos="1200"/>
        <w:tab w:val="left" w:pos="567"/>
      </w:tabs>
      <w:spacing w:before="240" w:after="120" w:line="240" w:lineRule="auto"/>
      <w:ind w:left="556" w:hanging="567"/>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rsid w:val="006933A5"/>
    <w:pPr>
      <w:keepNext/>
      <w:numPr>
        <w:ilvl w:val="2"/>
        <w:numId w:val="14"/>
      </w:numPr>
      <w:tabs>
        <w:tab w:val="clear" w:pos="1920"/>
      </w:tabs>
      <w:spacing w:before="120" w:after="12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rsid w:val="006933A5"/>
    <w:pPr>
      <w:keepNext/>
      <w:numPr>
        <w:ilvl w:val="3"/>
        <w:numId w:val="14"/>
      </w:numPr>
      <w:spacing w:after="12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D07"/>
    <w:pPr>
      <w:ind w:left="720"/>
      <w:contextualSpacing/>
    </w:pPr>
  </w:style>
  <w:style w:type="table" w:styleId="TableGrid">
    <w:name w:val="Table Grid"/>
    <w:basedOn w:val="TableNormal"/>
    <w:uiPriority w:val="59"/>
    <w:rsid w:val="00C70D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C70D0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70D07"/>
  </w:style>
  <w:style w:type="paragraph" w:styleId="Footer">
    <w:name w:val="footer"/>
    <w:basedOn w:val="Normal"/>
    <w:link w:val="FooterChar"/>
    <w:uiPriority w:val="99"/>
    <w:semiHidden/>
    <w:unhideWhenUsed/>
    <w:rsid w:val="00C70D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70D07"/>
  </w:style>
  <w:style w:type="character" w:styleId="Hyperlink">
    <w:name w:val="Hyperlink"/>
    <w:rsid w:val="002C1B9A"/>
    <w:rPr>
      <w:color w:val="0000FF"/>
      <w:u w:val="single"/>
    </w:rPr>
  </w:style>
  <w:style w:type="character" w:styleId="FootnoteReference">
    <w:name w:val="footnote reference"/>
    <w:rsid w:val="003837F4"/>
    <w:rPr>
      <w:vertAlign w:val="superscript"/>
    </w:rPr>
  </w:style>
  <w:style w:type="paragraph" w:styleId="BodyText">
    <w:name w:val="Body Text"/>
    <w:basedOn w:val="Normal"/>
    <w:link w:val="BodyTextChar"/>
    <w:rsid w:val="003837F4"/>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3837F4"/>
    <w:rPr>
      <w:rFonts w:ascii="Times New Roman" w:eastAsia="Times New Roman" w:hAnsi="Times New Roman" w:cs="Times New Roman"/>
      <w:sz w:val="24"/>
      <w:szCs w:val="20"/>
      <w:lang w:val="en-GB" w:eastAsia="en-GB"/>
    </w:rPr>
  </w:style>
  <w:style w:type="paragraph" w:customStyle="1" w:styleId="Blockquote">
    <w:name w:val="Blockquote"/>
    <w:basedOn w:val="Normal"/>
    <w:rsid w:val="00CC007E"/>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CC007E"/>
    <w:rPr>
      <w:i/>
    </w:rPr>
  </w:style>
  <w:style w:type="character" w:styleId="Strong">
    <w:name w:val="Strong"/>
    <w:qFormat/>
    <w:rsid w:val="00CC007E"/>
    <w:rPr>
      <w:b/>
    </w:rPr>
  </w:style>
  <w:style w:type="paragraph" w:customStyle="1" w:styleId="PRAGHeading2">
    <w:name w:val="PRAG Heading 2"/>
    <w:basedOn w:val="Normal"/>
    <w:rsid w:val="00CC007E"/>
    <w:pPr>
      <w:widowControl w:val="0"/>
      <w:numPr>
        <w:numId w:val="13"/>
      </w:numPr>
      <w:spacing w:before="100" w:after="100" w:line="240" w:lineRule="auto"/>
    </w:pPr>
    <w:rPr>
      <w:rFonts w:ascii="Times New Roman" w:eastAsia="Times New Roman" w:hAnsi="Times New Roman" w:cs="Times New Roman"/>
      <w:snapToGrid w:val="0"/>
      <w:sz w:val="24"/>
      <w:szCs w:val="20"/>
      <w:lang w:val="en-US"/>
    </w:rPr>
  </w:style>
  <w:style w:type="character" w:customStyle="1" w:styleId="Heading1Char">
    <w:name w:val="Heading 1 Char"/>
    <w:basedOn w:val="DefaultParagraphFont"/>
    <w:link w:val="Heading1"/>
    <w:rsid w:val="006933A5"/>
    <w:rPr>
      <w:rFonts w:ascii="Times New Roman" w:eastAsia="Times New Roman" w:hAnsi="Times New Roman" w:cs="Times New Roman"/>
      <w:b/>
      <w:smallCaps/>
      <w:kern w:val="28"/>
      <w:sz w:val="28"/>
      <w:szCs w:val="28"/>
      <w:lang w:val="en-GB" w:eastAsia="en-GB"/>
    </w:rPr>
  </w:style>
  <w:style w:type="character" w:customStyle="1" w:styleId="Heading2Char">
    <w:name w:val="Heading 2 Char"/>
    <w:basedOn w:val="DefaultParagraphFont"/>
    <w:link w:val="Heading2"/>
    <w:rsid w:val="006933A5"/>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6933A5"/>
    <w:rPr>
      <w:rFonts w:ascii="Times New Roman" w:eastAsia="Times New Roman" w:hAnsi="Times New Roman" w:cs="Times New Roman"/>
      <w:b/>
      <w:lang w:val="en-GB" w:eastAsia="en-GB"/>
    </w:rPr>
  </w:style>
  <w:style w:type="character" w:customStyle="1" w:styleId="Heading4Char">
    <w:name w:val="Heading 4 Char"/>
    <w:basedOn w:val="DefaultParagraphFont"/>
    <w:link w:val="Heading4"/>
    <w:rsid w:val="006933A5"/>
    <w:rPr>
      <w:rFonts w:ascii="Arial" w:eastAsia="Times New Roman" w:hAnsi="Arial" w:cs="Times New Roman"/>
      <w:sz w:val="20"/>
      <w:szCs w:val="20"/>
      <w:lang w:val="en-GB" w:eastAsia="en-GB"/>
    </w:rPr>
  </w:style>
  <w:style w:type="paragraph" w:customStyle="1" w:styleId="Text2">
    <w:name w:val="Text 2"/>
    <w:basedOn w:val="Normal"/>
    <w:rsid w:val="006933A5"/>
    <w:pPr>
      <w:tabs>
        <w:tab w:val="left" w:pos="2161"/>
      </w:tabs>
      <w:spacing w:after="12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6933A5"/>
    <w:pPr>
      <w:numPr>
        <w:numId w:val="15"/>
      </w:numPr>
      <w:spacing w:after="240" w:line="240" w:lineRule="auto"/>
      <w:jc w:val="both"/>
    </w:pPr>
    <w:rPr>
      <w:rFonts w:ascii="Times New Roman" w:eastAsia="Times New Roman" w:hAnsi="Times New Roman" w:cs="Times New Roman"/>
      <w:sz w:val="24"/>
      <w:szCs w:val="20"/>
      <w:lang w:val="en-GB"/>
    </w:rPr>
  </w:style>
  <w:style w:type="paragraph" w:styleId="TOC1">
    <w:name w:val="toc 1"/>
    <w:basedOn w:val="Normal"/>
    <w:next w:val="Normal"/>
    <w:autoRedefine/>
    <w:uiPriority w:val="39"/>
    <w:rsid w:val="006933A5"/>
    <w:pPr>
      <w:tabs>
        <w:tab w:val="right" w:leader="dot" w:pos="8640"/>
      </w:tabs>
      <w:spacing w:before="120" w:after="120" w:line="240" w:lineRule="auto"/>
      <w:ind w:left="482" w:right="720" w:hanging="482"/>
      <w:jc w:val="both"/>
    </w:pPr>
    <w:rPr>
      <w:rFonts w:ascii="Times New Roman" w:eastAsia="Times New Roman" w:hAnsi="Times New Roman" w:cs="Times New Roman"/>
      <w:b/>
      <w:caps/>
      <w:szCs w:val="20"/>
      <w:lang w:val="en-GB"/>
    </w:rPr>
  </w:style>
  <w:style w:type="paragraph" w:styleId="TOC2">
    <w:name w:val="toc 2"/>
    <w:basedOn w:val="Normal"/>
    <w:next w:val="Normal"/>
    <w:autoRedefine/>
    <w:uiPriority w:val="39"/>
    <w:rsid w:val="006933A5"/>
    <w:pPr>
      <w:tabs>
        <w:tab w:val="right" w:leader="dot" w:pos="8640"/>
      </w:tabs>
      <w:spacing w:after="0" w:line="240" w:lineRule="auto"/>
      <w:ind w:left="1077" w:right="720" w:hanging="595"/>
      <w:jc w:val="both"/>
    </w:pPr>
    <w:rPr>
      <w:rFonts w:ascii="Times New Roman" w:eastAsia="Times New Roman" w:hAnsi="Times New Roman" w:cs="Times New Roman"/>
      <w:szCs w:val="20"/>
      <w:lang w:val="en-GB"/>
    </w:rPr>
  </w:style>
  <w:style w:type="paragraph" w:styleId="FootnoteText">
    <w:name w:val="footnote text"/>
    <w:basedOn w:val="Normal"/>
    <w:link w:val="FootnoteTextChar"/>
    <w:rsid w:val="00947DF6"/>
    <w:pPr>
      <w:widowControl w:val="0"/>
      <w:spacing w:before="100" w:after="100" w:line="240" w:lineRule="auto"/>
    </w:pPr>
    <w:rPr>
      <w:rFonts w:ascii="Times New Roman" w:eastAsia="Times New Roman" w:hAnsi="Times New Roman" w:cs="Times New Roman"/>
      <w:snapToGrid w:val="0"/>
      <w:sz w:val="20"/>
      <w:szCs w:val="20"/>
      <w:lang w:val="en-US"/>
    </w:rPr>
  </w:style>
  <w:style w:type="character" w:customStyle="1" w:styleId="FootnoteTextChar">
    <w:name w:val="Footnote Text Char"/>
    <w:basedOn w:val="DefaultParagraphFont"/>
    <w:link w:val="FootnoteText"/>
    <w:rsid w:val="00947DF6"/>
    <w:rPr>
      <w:rFonts w:ascii="Times New Roman" w:eastAsia="Times New Roman" w:hAnsi="Times New Roman" w:cs="Times New Roman"/>
      <w:snapToGrid w:val="0"/>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494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15</Pages>
  <Words>1908</Words>
  <Characters>10879</Characters>
  <Application>Microsoft Office Word</Application>
  <DocSecurity>0</DocSecurity>
  <Lines>90</Lines>
  <Paragraphs>25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Vladimir Zafirovic</cp:lastModifiedBy>
  <cp:revision>29</cp:revision>
  <dcterms:created xsi:type="dcterms:W3CDTF">2017-06-22T13:13:00Z</dcterms:created>
  <dcterms:modified xsi:type="dcterms:W3CDTF">2024-09-16T12:31:00Z</dcterms:modified>
</cp:coreProperties>
</file>